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327F7065" w:rsidR="009227BC" w:rsidRDefault="00094F55"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4B1AE7FD">
            <wp:simplePos x="0" y="0"/>
            <wp:positionH relativeFrom="margin">
              <wp:posOffset>-205740</wp:posOffset>
            </wp:positionH>
            <wp:positionV relativeFrom="paragraph">
              <wp:posOffset>189865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A3085C">
        <w:rPr>
          <w:noProof/>
        </w:rPr>
        <w:drawing>
          <wp:anchor distT="0" distB="0" distL="114300" distR="114300" simplePos="0" relativeHeight="251661312" behindDoc="1" locked="0" layoutInCell="1" allowOverlap="1" wp14:anchorId="25004F54" wp14:editId="72AC7500">
            <wp:simplePos x="0" y="0"/>
            <wp:positionH relativeFrom="margin">
              <wp:posOffset>6043930</wp:posOffset>
            </wp:positionH>
            <wp:positionV relativeFrom="paragraph">
              <wp:posOffset>275590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805E3F">
        <w:rPr>
          <w:rFonts w:ascii="Times New Roman" w:hAnsi="Times New Roman" w:cs="Times New Roman"/>
          <w:b/>
          <w:sz w:val="26"/>
          <w:szCs w:val="26"/>
        </w:rPr>
        <w:t>3</w:t>
      </w:r>
      <w:r w:rsidR="00805E3F" w:rsidRPr="00805E3F">
        <w:rPr>
          <w:rFonts w:ascii="Times New Roman" w:hAnsi="Times New Roman" w:cs="Times New Roman"/>
          <w:b/>
          <w:sz w:val="26"/>
          <w:szCs w:val="26"/>
          <w:vertAlign w:val="superscript"/>
        </w:rPr>
        <w:t>rd</w:t>
      </w:r>
      <w:r w:rsidR="00805E3F">
        <w:rPr>
          <w:rFonts w:ascii="Times New Roman" w:hAnsi="Times New Roman" w:cs="Times New Roman"/>
          <w:b/>
          <w:sz w:val="26"/>
          <w:szCs w:val="26"/>
        </w:rPr>
        <w:t xml:space="preserve"> </w:t>
      </w:r>
      <w:r w:rsidR="008E7F3E">
        <w:rPr>
          <w:rFonts w:ascii="Times New Roman" w:hAnsi="Times New Roman" w:cs="Times New Roman"/>
          <w:b/>
          <w:sz w:val="26"/>
          <w:szCs w:val="26"/>
        </w:rPr>
        <w:t>Sunday</w:t>
      </w:r>
      <w:r w:rsidR="00A3085C">
        <w:rPr>
          <w:rFonts w:ascii="Times New Roman" w:hAnsi="Times New Roman" w:cs="Times New Roman"/>
          <w:b/>
          <w:sz w:val="26"/>
          <w:szCs w:val="26"/>
        </w:rPr>
        <w:t xml:space="preserve"> of Easter, 1</w:t>
      </w:r>
      <w:r w:rsidR="00060B06">
        <w:rPr>
          <w:rFonts w:ascii="Times New Roman" w:hAnsi="Times New Roman" w:cs="Times New Roman"/>
          <w:b/>
          <w:sz w:val="26"/>
          <w:szCs w:val="26"/>
        </w:rPr>
        <w:t>9</w:t>
      </w:r>
      <w:r w:rsidR="0080324B" w:rsidRPr="0080324B">
        <w:rPr>
          <w:rFonts w:ascii="Times New Roman" w:hAnsi="Times New Roman" w:cs="Times New Roman"/>
          <w:b/>
          <w:sz w:val="26"/>
          <w:szCs w:val="26"/>
          <w:vertAlign w:val="superscript"/>
        </w:rPr>
        <w:t>th</w:t>
      </w:r>
      <w:r w:rsidR="0080324B">
        <w:rPr>
          <w:rFonts w:ascii="Times New Roman" w:hAnsi="Times New Roman" w:cs="Times New Roman"/>
          <w:b/>
          <w:sz w:val="26"/>
          <w:szCs w:val="26"/>
        </w:rPr>
        <w:t xml:space="preserve"> </w:t>
      </w:r>
      <w:r w:rsidR="00EB0C37">
        <w:rPr>
          <w:rFonts w:ascii="Times New Roman" w:hAnsi="Times New Roman" w:cs="Times New Roman"/>
          <w:b/>
          <w:sz w:val="26"/>
          <w:szCs w:val="26"/>
        </w:rPr>
        <w:t>April</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728E7BC5"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995598">
        <w:rPr>
          <w:rFonts w:ascii="Times New Roman" w:hAnsi="Times New Roman" w:cs="Times New Roman"/>
          <w:bCs/>
          <w:sz w:val="24"/>
          <w:szCs w:val="24"/>
        </w:rPr>
        <w:t xml:space="preserve">; Psalter Week </w:t>
      </w:r>
      <w:r w:rsidR="004E6138">
        <w:rPr>
          <w:rFonts w:ascii="Times New Roman" w:hAnsi="Times New Roman" w:cs="Times New Roman"/>
          <w:bCs/>
          <w:sz w:val="24"/>
          <w:szCs w:val="24"/>
        </w:rPr>
        <w:t>3</w:t>
      </w:r>
      <w:r w:rsidRPr="004345F0">
        <w:rPr>
          <w:rFonts w:ascii="Times New Roman" w:hAnsi="Times New Roman" w:cs="Times New Roman"/>
          <w:bCs/>
          <w:sz w:val="24"/>
          <w:szCs w:val="24"/>
        </w:rPr>
        <w:t>)</w:t>
      </w:r>
    </w:p>
    <w:p w14:paraId="72BC363F" w14:textId="4B5DF47D"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w:t>
      </w:r>
      <w:r w:rsidR="0053624D">
        <w:rPr>
          <w:rFonts w:ascii="Times New Roman" w:hAnsi="Times New Roman" w:cs="Times New Roman"/>
          <w:bCs/>
          <w:i/>
          <w:iCs/>
          <w:sz w:val="24"/>
          <w:szCs w:val="24"/>
        </w:rPr>
        <w:t xml:space="preserve">Readings: </w:t>
      </w:r>
      <w:r w:rsidR="007B4CEA">
        <w:rPr>
          <w:rFonts w:ascii="Times New Roman" w:hAnsi="Times New Roman" w:cs="Times New Roman"/>
          <w:bCs/>
          <w:i/>
          <w:iCs/>
          <w:sz w:val="24"/>
          <w:szCs w:val="24"/>
        </w:rPr>
        <w:t>Page 2</w:t>
      </w:r>
      <w:r w:rsidR="00827EAE">
        <w:rPr>
          <w:rFonts w:ascii="Times New Roman" w:hAnsi="Times New Roman" w:cs="Times New Roman"/>
          <w:bCs/>
          <w:i/>
          <w:iCs/>
          <w:sz w:val="24"/>
          <w:szCs w:val="24"/>
        </w:rPr>
        <w:t>80</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6D1D72">
        <w:rPr>
          <w:rFonts w:ascii="Times New Roman" w:hAnsi="Times New Roman" w:cs="Times New Roman"/>
          <w:bCs/>
          <w:i/>
          <w:iCs/>
          <w:sz w:val="24"/>
          <w:szCs w:val="24"/>
        </w:rPr>
        <w:t xml:space="preserve"> (</w:t>
      </w:r>
      <w:r w:rsidR="00A20F5A">
        <w:rPr>
          <w:rFonts w:ascii="Times New Roman" w:hAnsi="Times New Roman" w:cs="Times New Roman"/>
          <w:bCs/>
          <w:i/>
          <w:iCs/>
          <w:sz w:val="24"/>
          <w:szCs w:val="24"/>
        </w:rPr>
        <w:t>Page 449 for Order of the Mass</w:t>
      </w:r>
      <w:r w:rsidR="006D1D72">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0D416690" w14:textId="77777777" w:rsidR="0005688F" w:rsidRPr="001B117E" w:rsidRDefault="0005688F" w:rsidP="00BE5CE6">
      <w:pPr>
        <w:jc w:val="center"/>
        <w:rPr>
          <w:rFonts w:ascii="Times New Roman" w:hAnsi="Times New Roman" w:cs="Times New Roman"/>
          <w:bCs/>
          <w:i/>
          <w:iCs/>
          <w:sz w:val="32"/>
          <w:szCs w:val="32"/>
        </w:rPr>
      </w:pPr>
    </w:p>
    <w:p w14:paraId="1C363537" w14:textId="77777777" w:rsidR="000A6691" w:rsidRPr="000A6691" w:rsidRDefault="000A6691" w:rsidP="00D55424">
      <w:pPr>
        <w:spacing w:after="120"/>
        <w:rPr>
          <w:sz w:val="16"/>
          <w:szCs w:val="16"/>
        </w:rPr>
      </w:pPr>
    </w:p>
    <w:p w14:paraId="27790F65" w14:textId="18840811" w:rsidR="00342AA1" w:rsidRPr="009C3BC2" w:rsidRDefault="00342AA1" w:rsidP="00D55424">
      <w:pPr>
        <w:spacing w:after="120"/>
        <w:rPr>
          <w:sz w:val="24"/>
          <w:szCs w:val="24"/>
        </w:rPr>
      </w:pPr>
      <w:r w:rsidRPr="009C3BC2">
        <w:rPr>
          <w:sz w:val="24"/>
          <w:szCs w:val="24"/>
        </w:rPr>
        <w:t>From the Presbytery desk……</w:t>
      </w:r>
    </w:p>
    <w:p w14:paraId="65CF57D0" w14:textId="77777777" w:rsidR="0080770D" w:rsidRPr="009C3BC2" w:rsidRDefault="0080770D" w:rsidP="001A3FB1">
      <w:pPr>
        <w:spacing w:after="160"/>
        <w:rPr>
          <w:sz w:val="24"/>
          <w:szCs w:val="24"/>
        </w:rPr>
      </w:pPr>
      <w:r w:rsidRPr="009C3BC2">
        <w:rPr>
          <w:sz w:val="24"/>
          <w:szCs w:val="24"/>
        </w:rPr>
        <w:t>Our sincere condolences to the parish Communities of Ramsey and Peel on the death of their much loved and esteemed Parish Priest, Father Brian. He has given unstinting and generous service to the Island over these past nearly 30 years and the sad news of his death last Monday is still sinking in: his presence and his wisdom and dry but gentle wit will be a sore loss not only to the parishes but also to the Island Community at large.</w:t>
      </w:r>
    </w:p>
    <w:p w14:paraId="5E68C424" w14:textId="77777777" w:rsidR="0080770D" w:rsidRPr="009C3BC2" w:rsidRDefault="0080770D" w:rsidP="001A3FB1">
      <w:pPr>
        <w:spacing w:after="160"/>
        <w:rPr>
          <w:sz w:val="24"/>
          <w:szCs w:val="24"/>
        </w:rPr>
      </w:pPr>
      <w:r w:rsidRPr="009C3BC2">
        <w:rPr>
          <w:sz w:val="24"/>
          <w:szCs w:val="24"/>
        </w:rPr>
        <w:t xml:space="preserve">For many years he served as Roman Catholic Chaplain at the prison in Jurby and, in that role, was a well-respected and valued colleague not only to the Ecumenical Chaplaincy Team but also to prison officers – and indeed a caring and compassionate friend to the prisoners themselves. </w:t>
      </w:r>
    </w:p>
    <w:p w14:paraId="74398366" w14:textId="77777777" w:rsidR="0080770D" w:rsidRPr="009C3BC2" w:rsidRDefault="0080770D" w:rsidP="001A3FB1">
      <w:pPr>
        <w:spacing w:after="160"/>
        <w:rPr>
          <w:sz w:val="24"/>
          <w:szCs w:val="24"/>
        </w:rPr>
      </w:pPr>
      <w:r w:rsidRPr="009C3BC2">
        <w:rPr>
          <w:sz w:val="24"/>
          <w:szCs w:val="24"/>
        </w:rPr>
        <w:t xml:space="preserve">His death is a shock and sadness to us all – not least to his fellow Priests on the Island and the members of the Congregation of the Holy Spirit, the </w:t>
      </w:r>
      <w:proofErr w:type="spellStart"/>
      <w:r w:rsidRPr="009C3BC2">
        <w:rPr>
          <w:sz w:val="24"/>
          <w:szCs w:val="24"/>
        </w:rPr>
        <w:t>Spiritans</w:t>
      </w:r>
      <w:proofErr w:type="spellEnd"/>
      <w:r w:rsidRPr="009C3BC2">
        <w:rPr>
          <w:sz w:val="24"/>
          <w:szCs w:val="24"/>
        </w:rPr>
        <w:t xml:space="preserve">, to whom he belonged for over 50 years. </w:t>
      </w:r>
    </w:p>
    <w:p w14:paraId="5D72D697" w14:textId="77777777" w:rsidR="0080770D" w:rsidRPr="009C3BC2" w:rsidRDefault="0080770D" w:rsidP="001A3FB1">
      <w:pPr>
        <w:spacing w:after="160"/>
        <w:rPr>
          <w:sz w:val="24"/>
          <w:szCs w:val="24"/>
        </w:rPr>
      </w:pPr>
      <w:r w:rsidRPr="009C3BC2">
        <w:rPr>
          <w:sz w:val="24"/>
          <w:szCs w:val="24"/>
        </w:rPr>
        <w:t>It is most fitting that he celebrated so recently the Triduum and Easter Day Masses with his people and he himself spoke the words at the Blessing of the Easter Candle</w:t>
      </w:r>
    </w:p>
    <w:p w14:paraId="199F467C" w14:textId="77777777" w:rsidR="0080770D" w:rsidRPr="009C3BC2" w:rsidRDefault="0080770D" w:rsidP="0080770D">
      <w:pPr>
        <w:spacing w:after="120"/>
        <w:rPr>
          <w:sz w:val="24"/>
          <w:szCs w:val="24"/>
        </w:rPr>
      </w:pPr>
    </w:p>
    <w:p w14:paraId="762B7C21" w14:textId="77777777" w:rsidR="0080770D" w:rsidRPr="009C3BC2" w:rsidRDefault="0080770D" w:rsidP="00C41F57">
      <w:pPr>
        <w:spacing w:after="80"/>
        <w:jc w:val="center"/>
        <w:rPr>
          <w:b/>
          <w:bCs/>
          <w:i/>
          <w:iCs/>
          <w:sz w:val="24"/>
          <w:szCs w:val="24"/>
        </w:rPr>
      </w:pPr>
      <w:r w:rsidRPr="009C3BC2">
        <w:rPr>
          <w:b/>
          <w:bCs/>
          <w:i/>
          <w:iCs/>
          <w:sz w:val="24"/>
          <w:szCs w:val="24"/>
        </w:rPr>
        <w:t xml:space="preserve">May the Light of Christ, rising in glory,                                                                                                                      </w:t>
      </w:r>
    </w:p>
    <w:p w14:paraId="0E5FBE8B" w14:textId="66195DAC" w:rsidR="0080770D" w:rsidRPr="009C3BC2" w:rsidRDefault="0080770D" w:rsidP="00C41F57">
      <w:pPr>
        <w:spacing w:after="80"/>
        <w:jc w:val="center"/>
        <w:rPr>
          <w:b/>
          <w:bCs/>
          <w:i/>
          <w:iCs/>
          <w:sz w:val="24"/>
          <w:szCs w:val="24"/>
        </w:rPr>
      </w:pPr>
      <w:r w:rsidRPr="009C3BC2">
        <w:rPr>
          <w:b/>
          <w:bCs/>
          <w:i/>
          <w:iCs/>
          <w:sz w:val="24"/>
          <w:szCs w:val="24"/>
        </w:rPr>
        <w:t>dispel the darkness of our hearts and minds</w:t>
      </w:r>
    </w:p>
    <w:p w14:paraId="0A1D9684" w14:textId="77777777" w:rsidR="0080770D" w:rsidRPr="009C3BC2" w:rsidRDefault="0080770D" w:rsidP="0080770D">
      <w:pPr>
        <w:spacing w:after="120"/>
        <w:jc w:val="center"/>
        <w:rPr>
          <w:b/>
          <w:bCs/>
          <w:i/>
          <w:iCs/>
          <w:sz w:val="24"/>
          <w:szCs w:val="24"/>
        </w:rPr>
      </w:pPr>
    </w:p>
    <w:p w14:paraId="2C240C63" w14:textId="77777777" w:rsidR="0080770D" w:rsidRPr="009C3BC2" w:rsidRDefault="0080770D" w:rsidP="008366A7">
      <w:pPr>
        <w:spacing w:after="120"/>
        <w:rPr>
          <w:sz w:val="24"/>
          <w:szCs w:val="24"/>
        </w:rPr>
      </w:pPr>
      <w:r w:rsidRPr="009C3BC2">
        <w:rPr>
          <w:sz w:val="24"/>
          <w:szCs w:val="24"/>
        </w:rPr>
        <w:t>We could take this almost as his final prayer for us as he goes before us now, marked with the Sign of Faith.</w:t>
      </w:r>
    </w:p>
    <w:p w14:paraId="7DFC01E9" w14:textId="77777777" w:rsidR="0080770D" w:rsidRPr="009C3BC2" w:rsidRDefault="0080770D" w:rsidP="0080770D">
      <w:pPr>
        <w:spacing w:after="120"/>
        <w:jc w:val="center"/>
        <w:rPr>
          <w:sz w:val="24"/>
          <w:szCs w:val="24"/>
        </w:rPr>
      </w:pPr>
    </w:p>
    <w:p w14:paraId="47E24094" w14:textId="77777777" w:rsidR="0080770D" w:rsidRPr="009C3BC2" w:rsidRDefault="0080770D" w:rsidP="0080770D">
      <w:pPr>
        <w:spacing w:after="120"/>
        <w:jc w:val="center"/>
        <w:rPr>
          <w:sz w:val="24"/>
          <w:szCs w:val="24"/>
        </w:rPr>
      </w:pPr>
      <w:r w:rsidRPr="009C3BC2">
        <w:rPr>
          <w:sz w:val="24"/>
          <w:szCs w:val="24"/>
        </w:rPr>
        <w:t>**************</w:t>
      </w:r>
    </w:p>
    <w:p w14:paraId="4DD44E33" w14:textId="77777777" w:rsidR="0080770D" w:rsidRPr="009C3BC2" w:rsidRDefault="0080770D" w:rsidP="00427172">
      <w:pPr>
        <w:spacing w:after="160"/>
        <w:rPr>
          <w:sz w:val="24"/>
          <w:szCs w:val="24"/>
        </w:rPr>
      </w:pPr>
      <w:r w:rsidRPr="009C3BC2">
        <w:rPr>
          <w:sz w:val="24"/>
          <w:szCs w:val="24"/>
        </w:rPr>
        <w:t xml:space="preserve">You will understand that, in his role as Dean for the Island, Father Philip will frequently be at Ramsey and Peel to help support them – not least in the celebration of the Liturgies. </w:t>
      </w:r>
    </w:p>
    <w:p w14:paraId="1A3905DA" w14:textId="5C267948" w:rsidR="00814D71" w:rsidRPr="009C3BC2" w:rsidRDefault="00814D71" w:rsidP="00427172">
      <w:pPr>
        <w:spacing w:after="160"/>
        <w:rPr>
          <w:i/>
          <w:iCs/>
          <w:sz w:val="24"/>
          <w:szCs w:val="24"/>
        </w:rPr>
      </w:pPr>
      <w:bookmarkStart w:id="1" w:name="_Hlk224717726"/>
      <w:r w:rsidRPr="009C3BC2">
        <w:rPr>
          <w:i/>
          <w:iCs/>
          <w:sz w:val="24"/>
          <w:szCs w:val="24"/>
        </w:rPr>
        <w:t>Canon Philip</w:t>
      </w:r>
    </w:p>
    <w:p w14:paraId="79EA4B07" w14:textId="77777777" w:rsidR="0008525C" w:rsidRPr="009C3BC2" w:rsidRDefault="0008525C" w:rsidP="00814D71">
      <w:pPr>
        <w:spacing w:after="120"/>
        <w:rPr>
          <w:b/>
          <w:bCs/>
          <w:i/>
          <w:iCs/>
          <w:sz w:val="24"/>
          <w:szCs w:val="24"/>
        </w:rPr>
      </w:pPr>
    </w:p>
    <w:bookmarkEnd w:id="0"/>
    <w:bookmarkEnd w:id="1"/>
    <w:p w14:paraId="3183B3D0" w14:textId="77777777" w:rsidR="00706F55" w:rsidRPr="009C3BC2" w:rsidRDefault="00706F55" w:rsidP="00706F55">
      <w:pPr>
        <w:pStyle w:val="PlainText"/>
        <w:ind w:left="720"/>
        <w:rPr>
          <w:color w:val="000000" w:themeColor="text1"/>
          <w:sz w:val="24"/>
          <w:szCs w:val="24"/>
        </w:rPr>
      </w:pPr>
    </w:p>
    <w:p w14:paraId="6267F6D3" w14:textId="77777777" w:rsidR="00CF1914" w:rsidRPr="009C3BC2" w:rsidRDefault="00CF1914" w:rsidP="00CF1914">
      <w:pPr>
        <w:pStyle w:val="ListParagraph"/>
        <w:spacing w:after="0" w:line="240" w:lineRule="auto"/>
        <w:ind w:left="714"/>
        <w:rPr>
          <w:color w:val="000000" w:themeColor="text1"/>
          <w:sz w:val="24"/>
          <w:szCs w:val="24"/>
        </w:rPr>
      </w:pPr>
    </w:p>
    <w:p w14:paraId="621FC3E5" w14:textId="21AD6F25" w:rsidR="005D09B6" w:rsidRPr="005006BC" w:rsidRDefault="0066399B" w:rsidP="0066399B">
      <w:pPr>
        <w:pStyle w:val="PlainText"/>
        <w:numPr>
          <w:ilvl w:val="0"/>
          <w:numId w:val="20"/>
        </w:numPr>
        <w:spacing w:after="40"/>
        <w:rPr>
          <w:b/>
          <w:bCs/>
          <w:sz w:val="24"/>
          <w:szCs w:val="24"/>
        </w:rPr>
      </w:pPr>
      <w:r w:rsidRPr="009C3BC2">
        <w:rPr>
          <w:color w:val="000000" w:themeColor="text1"/>
          <w:sz w:val="24"/>
          <w:szCs w:val="24"/>
        </w:rPr>
        <w:t xml:space="preserve">St Mary’s </w:t>
      </w:r>
      <w:r w:rsidRPr="009C3BC2">
        <w:rPr>
          <w:sz w:val="24"/>
          <w:szCs w:val="24"/>
        </w:rPr>
        <w:t xml:space="preserve">Little Church will resume </w:t>
      </w:r>
      <w:r w:rsidR="00597818" w:rsidRPr="009C3BC2">
        <w:rPr>
          <w:sz w:val="24"/>
          <w:szCs w:val="24"/>
        </w:rPr>
        <w:t xml:space="preserve">at 11am Mass </w:t>
      </w:r>
      <w:r w:rsidR="000513E2" w:rsidRPr="009C3BC2">
        <w:rPr>
          <w:sz w:val="24"/>
          <w:szCs w:val="24"/>
        </w:rPr>
        <w:t>this</w:t>
      </w:r>
      <w:r w:rsidRPr="009C3BC2">
        <w:rPr>
          <w:b/>
          <w:bCs/>
          <w:sz w:val="24"/>
          <w:szCs w:val="24"/>
        </w:rPr>
        <w:t xml:space="preserve"> </w:t>
      </w:r>
      <w:r w:rsidRPr="009C3BC2">
        <w:rPr>
          <w:sz w:val="24"/>
          <w:szCs w:val="24"/>
        </w:rPr>
        <w:t xml:space="preserve">Sunday 19 April. </w:t>
      </w:r>
    </w:p>
    <w:p w14:paraId="53CBCCC6" w14:textId="77777777" w:rsidR="005006BC" w:rsidRPr="005006BC" w:rsidRDefault="005006BC" w:rsidP="005006BC">
      <w:pPr>
        <w:pStyle w:val="PlainText"/>
        <w:spacing w:after="40"/>
        <w:ind w:left="720"/>
        <w:rPr>
          <w:b/>
          <w:bCs/>
          <w:sz w:val="10"/>
          <w:szCs w:val="10"/>
        </w:rPr>
      </w:pPr>
    </w:p>
    <w:p w14:paraId="644CE777" w14:textId="77777777" w:rsidR="001613DD" w:rsidRPr="009C3BC2" w:rsidRDefault="001613DD" w:rsidP="005D6F28">
      <w:pPr>
        <w:pStyle w:val="ListParagraph"/>
        <w:numPr>
          <w:ilvl w:val="0"/>
          <w:numId w:val="20"/>
        </w:numPr>
        <w:spacing w:after="80" w:line="240" w:lineRule="auto"/>
        <w:ind w:left="714" w:hanging="357"/>
        <w:rPr>
          <w:rFonts w:cstheme="minorHAnsi"/>
          <w:b/>
          <w:bCs/>
          <w:sz w:val="24"/>
          <w:szCs w:val="24"/>
        </w:rPr>
      </w:pPr>
      <w:r w:rsidRPr="009C3BC2">
        <w:rPr>
          <w:rFonts w:cstheme="minorHAnsi"/>
          <w:b/>
          <w:bCs/>
          <w:sz w:val="24"/>
          <w:szCs w:val="24"/>
        </w:rPr>
        <w:t>Columba Club</w:t>
      </w:r>
      <w:r w:rsidRPr="009C3BC2">
        <w:rPr>
          <w:rFonts w:cstheme="minorHAnsi"/>
          <w:sz w:val="24"/>
          <w:szCs w:val="24"/>
        </w:rPr>
        <w:t xml:space="preserve"> </w:t>
      </w:r>
      <w:r w:rsidRPr="009C3BC2">
        <w:rPr>
          <w:rFonts w:cstheme="minorHAnsi"/>
          <w:b/>
          <w:bCs/>
          <w:sz w:val="24"/>
          <w:szCs w:val="24"/>
        </w:rPr>
        <w:t xml:space="preserve">Film Night </w:t>
      </w:r>
      <w:r w:rsidRPr="009C3BC2">
        <w:rPr>
          <w:rFonts w:cstheme="minorHAnsi"/>
          <w:sz w:val="24"/>
          <w:szCs w:val="24"/>
        </w:rPr>
        <w:t xml:space="preserve">will take place on Friday 24 April. The movie The Great Escaper will be shown. Doors open at 7.30pm for an 8.15pm start. All welcome. There is no charge for admission. </w:t>
      </w:r>
    </w:p>
    <w:p w14:paraId="001F5A3B" w14:textId="77777777" w:rsidR="001613DD" w:rsidRPr="009C3BC2" w:rsidRDefault="001613DD" w:rsidP="001613DD">
      <w:pPr>
        <w:pStyle w:val="ListParagraph"/>
        <w:spacing w:after="80" w:line="240" w:lineRule="auto"/>
        <w:ind w:left="714"/>
        <w:rPr>
          <w:rFonts w:cstheme="minorHAnsi"/>
          <w:b/>
          <w:bCs/>
          <w:sz w:val="10"/>
          <w:szCs w:val="10"/>
        </w:rPr>
      </w:pPr>
    </w:p>
    <w:p w14:paraId="7840EE79" w14:textId="17D33203" w:rsidR="001613DD" w:rsidRPr="009C3BC2" w:rsidRDefault="001613DD" w:rsidP="001613DD">
      <w:pPr>
        <w:pStyle w:val="ListParagraph"/>
        <w:numPr>
          <w:ilvl w:val="0"/>
          <w:numId w:val="20"/>
        </w:numPr>
        <w:spacing w:after="80" w:line="240" w:lineRule="auto"/>
        <w:ind w:left="714" w:hanging="357"/>
        <w:rPr>
          <w:rFonts w:cstheme="minorHAnsi"/>
          <w:b/>
          <w:bCs/>
          <w:sz w:val="24"/>
          <w:szCs w:val="24"/>
        </w:rPr>
      </w:pPr>
      <w:r w:rsidRPr="009C3BC2">
        <w:rPr>
          <w:rFonts w:cstheme="minorHAnsi"/>
          <w:b/>
          <w:bCs/>
          <w:sz w:val="24"/>
          <w:szCs w:val="24"/>
        </w:rPr>
        <w:t>Columba Club</w:t>
      </w:r>
      <w:r w:rsidRPr="009C3BC2">
        <w:rPr>
          <w:rFonts w:cstheme="minorHAnsi"/>
          <w:sz w:val="24"/>
          <w:szCs w:val="24"/>
        </w:rPr>
        <w:t xml:space="preserve"> </w:t>
      </w:r>
      <w:r w:rsidRPr="009C3BC2">
        <w:rPr>
          <w:rFonts w:cstheme="minorHAnsi"/>
          <w:b/>
          <w:bCs/>
          <w:sz w:val="24"/>
          <w:szCs w:val="24"/>
        </w:rPr>
        <w:t xml:space="preserve">Quiz </w:t>
      </w:r>
      <w:r w:rsidRPr="009C3BC2">
        <w:rPr>
          <w:rFonts w:cstheme="minorHAnsi"/>
          <w:b/>
          <w:bCs/>
          <w:sz w:val="24"/>
          <w:szCs w:val="24"/>
        </w:rPr>
        <w:t xml:space="preserve">Night </w:t>
      </w:r>
      <w:r w:rsidRPr="009C3BC2">
        <w:rPr>
          <w:rFonts w:cstheme="minorHAnsi"/>
          <w:b/>
          <w:bCs/>
          <w:sz w:val="24"/>
          <w:szCs w:val="24"/>
        </w:rPr>
        <w:t xml:space="preserve">hosted by Brian Murphy </w:t>
      </w:r>
      <w:r w:rsidRPr="009C3BC2">
        <w:rPr>
          <w:rFonts w:cstheme="minorHAnsi"/>
          <w:sz w:val="24"/>
          <w:szCs w:val="24"/>
        </w:rPr>
        <w:t xml:space="preserve">will take place on </w:t>
      </w:r>
      <w:r w:rsidRPr="009C3BC2">
        <w:rPr>
          <w:rFonts w:cstheme="minorHAnsi"/>
          <w:sz w:val="24"/>
          <w:szCs w:val="24"/>
        </w:rPr>
        <w:t>Saturday 9 May to raise funds for Mary’s Meals</w:t>
      </w:r>
      <w:r w:rsidRPr="009C3BC2">
        <w:rPr>
          <w:rFonts w:cstheme="minorHAnsi"/>
          <w:sz w:val="24"/>
          <w:szCs w:val="24"/>
        </w:rPr>
        <w:t>.</w:t>
      </w:r>
      <w:r w:rsidRPr="009C3BC2">
        <w:rPr>
          <w:rFonts w:cstheme="minorHAnsi"/>
          <w:sz w:val="24"/>
          <w:szCs w:val="24"/>
        </w:rPr>
        <w:t xml:space="preserve"> </w:t>
      </w:r>
      <w:r w:rsidRPr="009C3BC2">
        <w:rPr>
          <w:rFonts w:cstheme="minorHAnsi"/>
          <w:sz w:val="24"/>
          <w:szCs w:val="24"/>
        </w:rPr>
        <w:t>Doors open at 7.</w:t>
      </w:r>
      <w:r w:rsidR="00E640C5" w:rsidRPr="009C3BC2">
        <w:rPr>
          <w:rFonts w:cstheme="minorHAnsi"/>
          <w:sz w:val="24"/>
          <w:szCs w:val="24"/>
        </w:rPr>
        <w:t>0</w:t>
      </w:r>
      <w:r w:rsidRPr="009C3BC2">
        <w:rPr>
          <w:rFonts w:cstheme="minorHAnsi"/>
          <w:sz w:val="24"/>
          <w:szCs w:val="24"/>
        </w:rPr>
        <w:t xml:space="preserve">0pm for </w:t>
      </w:r>
      <w:r w:rsidR="0009739A" w:rsidRPr="009C3BC2">
        <w:rPr>
          <w:rFonts w:cstheme="minorHAnsi"/>
          <w:sz w:val="24"/>
          <w:szCs w:val="24"/>
        </w:rPr>
        <w:t>a</w:t>
      </w:r>
      <w:r w:rsidRPr="009C3BC2">
        <w:rPr>
          <w:rFonts w:cstheme="minorHAnsi"/>
          <w:sz w:val="24"/>
          <w:szCs w:val="24"/>
        </w:rPr>
        <w:t xml:space="preserve"> </w:t>
      </w:r>
      <w:r w:rsidR="00E640C5" w:rsidRPr="009C3BC2">
        <w:rPr>
          <w:rFonts w:cstheme="minorHAnsi"/>
          <w:sz w:val="24"/>
          <w:szCs w:val="24"/>
        </w:rPr>
        <w:t>7</w:t>
      </w:r>
      <w:r w:rsidRPr="009C3BC2">
        <w:rPr>
          <w:rFonts w:cstheme="minorHAnsi"/>
          <w:sz w:val="24"/>
          <w:szCs w:val="24"/>
        </w:rPr>
        <w:t>.</w:t>
      </w:r>
      <w:r w:rsidR="00E640C5" w:rsidRPr="009C3BC2">
        <w:rPr>
          <w:rFonts w:cstheme="minorHAnsi"/>
          <w:sz w:val="24"/>
          <w:szCs w:val="24"/>
        </w:rPr>
        <w:t>30</w:t>
      </w:r>
      <w:r w:rsidRPr="009C3BC2">
        <w:rPr>
          <w:rFonts w:cstheme="minorHAnsi"/>
          <w:sz w:val="24"/>
          <w:szCs w:val="24"/>
        </w:rPr>
        <w:t xml:space="preserve">pm start. </w:t>
      </w:r>
      <w:r w:rsidR="00E640C5" w:rsidRPr="009C3BC2">
        <w:rPr>
          <w:rFonts w:cstheme="minorHAnsi"/>
          <w:sz w:val="24"/>
          <w:szCs w:val="24"/>
        </w:rPr>
        <w:t xml:space="preserve">Tickets priced at £10 including refreshments are available from Richard Coase, Brian Murphy and Sandra Slann. There will also be a raffle for which donations are welcome. </w:t>
      </w:r>
    </w:p>
    <w:p w14:paraId="73A96E03" w14:textId="77777777" w:rsidR="005D09B6" w:rsidRDefault="005D09B6" w:rsidP="005D09B6">
      <w:pPr>
        <w:pStyle w:val="ListParagraph"/>
        <w:spacing w:after="80" w:line="240" w:lineRule="auto"/>
        <w:ind w:left="714"/>
        <w:rPr>
          <w:rFonts w:ascii="Aptos" w:hAnsi="Aptos" w:cs="Aptos"/>
          <w:b/>
          <w:bCs/>
          <w:sz w:val="24"/>
          <w:szCs w:val="24"/>
        </w:rPr>
      </w:pPr>
    </w:p>
    <w:p w14:paraId="0B6E3757" w14:textId="77777777" w:rsidR="00F35AF9" w:rsidRDefault="00F35AF9" w:rsidP="005D09B6">
      <w:pPr>
        <w:pStyle w:val="ListParagraph"/>
        <w:spacing w:after="80" w:line="240" w:lineRule="auto"/>
        <w:ind w:left="714"/>
        <w:rPr>
          <w:rFonts w:ascii="Aptos" w:hAnsi="Aptos" w:cs="Aptos"/>
          <w:b/>
          <w:bCs/>
          <w:sz w:val="24"/>
          <w:szCs w:val="24"/>
        </w:rPr>
      </w:pPr>
    </w:p>
    <w:p w14:paraId="6A4674A0" w14:textId="08942DB5" w:rsidR="008E743D" w:rsidRPr="009C3BC2" w:rsidRDefault="008E743D" w:rsidP="00BA77BB">
      <w:pPr>
        <w:pStyle w:val="ListParagraph"/>
        <w:numPr>
          <w:ilvl w:val="0"/>
          <w:numId w:val="20"/>
        </w:numPr>
        <w:spacing w:after="80" w:line="240" w:lineRule="auto"/>
        <w:ind w:left="714" w:hanging="357"/>
        <w:rPr>
          <w:b/>
          <w:bCs/>
          <w:sz w:val="24"/>
          <w:szCs w:val="24"/>
        </w:rPr>
      </w:pPr>
      <w:r w:rsidRPr="009C3BC2">
        <w:rPr>
          <w:b/>
          <w:bCs/>
          <w:sz w:val="24"/>
          <w:szCs w:val="24"/>
        </w:rPr>
        <w:lastRenderedPageBreak/>
        <w:t xml:space="preserve">Praying the Keeills Week </w:t>
      </w:r>
      <w:r w:rsidRPr="009C3BC2">
        <w:rPr>
          <w:sz w:val="24"/>
          <w:szCs w:val="24"/>
        </w:rPr>
        <w:t xml:space="preserve">will take place across the island from 16 – 23 May 2026. It’s an opportunity to explore </w:t>
      </w:r>
      <w:r w:rsidR="002D1A80" w:rsidRPr="009C3BC2">
        <w:rPr>
          <w:sz w:val="24"/>
          <w:szCs w:val="24"/>
        </w:rPr>
        <w:t xml:space="preserve">tiny </w:t>
      </w:r>
      <w:r w:rsidRPr="009C3BC2">
        <w:rPr>
          <w:sz w:val="24"/>
          <w:szCs w:val="24"/>
        </w:rPr>
        <w:t xml:space="preserve">ruined chapels (keeills) which have dotted the Manx landscape for over a thousand years. </w:t>
      </w:r>
      <w:r w:rsidR="005D6F28" w:rsidRPr="009C3BC2">
        <w:rPr>
          <w:sz w:val="24"/>
          <w:szCs w:val="24"/>
        </w:rPr>
        <w:t xml:space="preserve">In this ‘Year of the Manx Language (Blein ny Gaelgey)’, this theme will </w:t>
      </w:r>
      <w:r w:rsidR="00BE6D85" w:rsidRPr="009C3BC2">
        <w:rPr>
          <w:sz w:val="24"/>
          <w:szCs w:val="24"/>
        </w:rPr>
        <w:t xml:space="preserve">be </w:t>
      </w:r>
      <w:r w:rsidR="005D6F28" w:rsidRPr="009C3BC2">
        <w:rPr>
          <w:sz w:val="24"/>
          <w:szCs w:val="24"/>
        </w:rPr>
        <w:t xml:space="preserve">celebrated during the week. There will be daily walks of varying lengths as well as a coach trip and an evening lecture. Further information available on leaflets at the back of church or at </w:t>
      </w:r>
      <w:hyperlink r:id="rId13" w:history="1">
        <w:r w:rsidR="005D6F28" w:rsidRPr="009C3BC2">
          <w:rPr>
            <w:rStyle w:val="Hyperlink"/>
            <w:sz w:val="24"/>
            <w:szCs w:val="24"/>
          </w:rPr>
          <w:t>www.prayingthekeeills.org</w:t>
        </w:r>
      </w:hyperlink>
      <w:r w:rsidR="005D6F28" w:rsidRPr="009C3BC2">
        <w:rPr>
          <w:sz w:val="24"/>
          <w:szCs w:val="24"/>
        </w:rPr>
        <w:t xml:space="preserve"> </w:t>
      </w:r>
    </w:p>
    <w:p w14:paraId="601D541B" w14:textId="77777777" w:rsidR="005D09B6" w:rsidRPr="00F35AF9" w:rsidRDefault="005D09B6" w:rsidP="005D09B6">
      <w:pPr>
        <w:pStyle w:val="ListParagraph"/>
        <w:spacing w:after="80" w:line="240" w:lineRule="auto"/>
        <w:ind w:left="714"/>
        <w:rPr>
          <w:b/>
          <w:bCs/>
          <w:sz w:val="10"/>
          <w:szCs w:val="10"/>
        </w:rPr>
      </w:pPr>
    </w:p>
    <w:p w14:paraId="0DE2023E" w14:textId="2095E44C" w:rsidR="002E318E" w:rsidRPr="009C3BC2" w:rsidRDefault="002E318E" w:rsidP="002E318E">
      <w:pPr>
        <w:pStyle w:val="ListParagraph"/>
        <w:numPr>
          <w:ilvl w:val="0"/>
          <w:numId w:val="20"/>
        </w:numPr>
        <w:spacing w:after="80" w:line="240" w:lineRule="auto"/>
        <w:ind w:left="714" w:hanging="357"/>
        <w:rPr>
          <w:rFonts w:ascii="Aptos" w:hAnsi="Aptos" w:cs="Aptos"/>
          <w:sz w:val="24"/>
          <w:szCs w:val="24"/>
        </w:rPr>
      </w:pPr>
      <w:r w:rsidRPr="009C3BC2">
        <w:rPr>
          <w:b/>
          <w:bCs/>
          <w:sz w:val="24"/>
          <w:szCs w:val="24"/>
        </w:rPr>
        <w:t>Warm and Cosy Hub</w:t>
      </w:r>
      <w:r w:rsidR="0082091D" w:rsidRPr="009C3BC2">
        <w:rPr>
          <w:sz w:val="24"/>
          <w:szCs w:val="24"/>
        </w:rPr>
        <w:t xml:space="preserve">: The Hub has </w:t>
      </w:r>
      <w:r w:rsidR="00263552" w:rsidRPr="009C3BC2">
        <w:rPr>
          <w:sz w:val="24"/>
          <w:szCs w:val="24"/>
        </w:rPr>
        <w:t xml:space="preserve">now </w:t>
      </w:r>
      <w:r w:rsidR="0082091D" w:rsidRPr="009C3BC2">
        <w:rPr>
          <w:sz w:val="24"/>
          <w:szCs w:val="24"/>
        </w:rPr>
        <w:t xml:space="preserve">closed for the Spring and Summer months. </w:t>
      </w:r>
      <w:r w:rsidR="00267593" w:rsidRPr="009C3BC2">
        <w:rPr>
          <w:sz w:val="24"/>
          <w:szCs w:val="24"/>
        </w:rPr>
        <w:t>Thank you to the volunteers who provide</w:t>
      </w:r>
      <w:r w:rsidR="0082091D" w:rsidRPr="009C3BC2">
        <w:rPr>
          <w:sz w:val="24"/>
          <w:szCs w:val="24"/>
        </w:rPr>
        <w:t>d</w:t>
      </w:r>
      <w:r w:rsidR="00267593" w:rsidRPr="009C3BC2">
        <w:rPr>
          <w:sz w:val="24"/>
          <w:szCs w:val="24"/>
        </w:rPr>
        <w:t xml:space="preserve"> </w:t>
      </w:r>
      <w:r w:rsidR="00E77D7A" w:rsidRPr="009C3BC2">
        <w:rPr>
          <w:sz w:val="24"/>
          <w:szCs w:val="24"/>
        </w:rPr>
        <w:t xml:space="preserve">a warm space with hot </w:t>
      </w:r>
      <w:r w:rsidR="008649A3" w:rsidRPr="009C3BC2">
        <w:rPr>
          <w:sz w:val="24"/>
          <w:szCs w:val="24"/>
        </w:rPr>
        <w:t xml:space="preserve">soup and refreshments </w:t>
      </w:r>
      <w:r w:rsidR="00267593" w:rsidRPr="009C3BC2">
        <w:rPr>
          <w:sz w:val="24"/>
          <w:szCs w:val="24"/>
        </w:rPr>
        <w:t>each week</w:t>
      </w:r>
      <w:r w:rsidR="0082091D" w:rsidRPr="009C3BC2">
        <w:rPr>
          <w:sz w:val="24"/>
          <w:szCs w:val="24"/>
        </w:rPr>
        <w:t xml:space="preserve"> during the winter</w:t>
      </w:r>
      <w:r w:rsidR="00267593" w:rsidRPr="009C3BC2">
        <w:rPr>
          <w:sz w:val="24"/>
          <w:szCs w:val="24"/>
        </w:rPr>
        <w:t xml:space="preserve">. </w:t>
      </w:r>
    </w:p>
    <w:p w14:paraId="31717D62" w14:textId="77777777" w:rsidR="00DB4A9D" w:rsidRPr="009C3BC2" w:rsidRDefault="00DB4A9D" w:rsidP="0054503C">
      <w:pPr>
        <w:pStyle w:val="ListParagraph"/>
        <w:rPr>
          <w:rFonts w:cstheme="minorHAnsi"/>
          <w:sz w:val="24"/>
          <w:szCs w:val="24"/>
        </w:rPr>
      </w:pPr>
    </w:p>
    <w:p w14:paraId="3C37F620" w14:textId="42CDA05A"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609"/>
        <w:gridCol w:w="3828"/>
      </w:tblGrid>
      <w:tr w:rsidR="00496FB0" w:rsidRPr="00622017" w14:paraId="6EBFC720" w14:textId="77777777" w:rsidTr="00CE692A">
        <w:trPr>
          <w:trHeight w:val="235"/>
        </w:trPr>
        <w:tc>
          <w:tcPr>
            <w:tcW w:w="3086" w:type="dxa"/>
          </w:tcPr>
          <w:p w14:paraId="6C17E843" w14:textId="40183578" w:rsidR="00496FB0" w:rsidRPr="00776D29" w:rsidRDefault="00496FB0" w:rsidP="00496FB0">
            <w:pPr>
              <w:rPr>
                <w:b/>
              </w:rPr>
            </w:pPr>
            <w:r w:rsidRPr="00776D29">
              <w:rPr>
                <w:b/>
              </w:rPr>
              <w:t xml:space="preserve">Saturday </w:t>
            </w:r>
            <w:r>
              <w:rPr>
                <w:b/>
              </w:rPr>
              <w:t>1</w:t>
            </w:r>
            <w:r w:rsidR="00D0668F">
              <w:rPr>
                <w:b/>
              </w:rPr>
              <w:t>8</w:t>
            </w:r>
            <w:r w:rsidRPr="002E7F73">
              <w:rPr>
                <w:b/>
                <w:vertAlign w:val="superscript"/>
              </w:rPr>
              <w:t>th</w:t>
            </w:r>
            <w:r>
              <w:rPr>
                <w:b/>
              </w:rPr>
              <w:t xml:space="preserve"> April</w:t>
            </w:r>
            <w:r w:rsidRPr="00776D29">
              <w:rPr>
                <w:b/>
              </w:rPr>
              <w:t xml:space="preserve"> 2026</w:t>
            </w:r>
          </w:p>
          <w:p w14:paraId="6C364D12" w14:textId="77777777" w:rsidR="00496FB0" w:rsidRPr="009A6328" w:rsidRDefault="00496FB0" w:rsidP="00496FB0">
            <w:pPr>
              <w:jc w:val="center"/>
              <w:rPr>
                <w:b/>
                <w:sz w:val="4"/>
                <w:szCs w:val="4"/>
              </w:rPr>
            </w:pPr>
          </w:p>
          <w:p w14:paraId="2552059A" w14:textId="33D372AB" w:rsidR="00496FB0" w:rsidRPr="00CB1957" w:rsidRDefault="00D0668F" w:rsidP="009A6328">
            <w:pPr>
              <w:rPr>
                <w:b/>
                <w:sz w:val="4"/>
                <w:szCs w:val="4"/>
              </w:rPr>
            </w:pPr>
            <w:r>
              <w:rPr>
                <w:bCs/>
              </w:rPr>
              <w:t>3</w:t>
            </w:r>
            <w:r w:rsidRPr="00D0668F">
              <w:rPr>
                <w:bCs/>
                <w:vertAlign w:val="superscript"/>
              </w:rPr>
              <w:t>rd</w:t>
            </w:r>
            <w:r>
              <w:rPr>
                <w:bCs/>
              </w:rPr>
              <w:t xml:space="preserve"> </w:t>
            </w:r>
            <w:r w:rsidR="00496FB0" w:rsidRPr="0079796F">
              <w:rPr>
                <w:bCs/>
              </w:rPr>
              <w:t>Sunday of Easter</w:t>
            </w:r>
          </w:p>
        </w:tc>
        <w:tc>
          <w:tcPr>
            <w:tcW w:w="1967" w:type="dxa"/>
          </w:tcPr>
          <w:p w14:paraId="5C17453D" w14:textId="77777777" w:rsidR="00496FB0" w:rsidRPr="00496FB0" w:rsidRDefault="00496FB0" w:rsidP="00496FB0"/>
          <w:p w14:paraId="56AD98F2" w14:textId="03C81F6A" w:rsidR="00496FB0" w:rsidRPr="006232A6" w:rsidRDefault="00496FB0" w:rsidP="00496FB0">
            <w:pPr>
              <w:rPr>
                <w:b/>
                <w:bCs/>
                <w:i/>
                <w:iCs/>
                <w:color w:val="EE0000"/>
              </w:rPr>
            </w:pPr>
            <w:r w:rsidRPr="004A0E6D">
              <w:rPr>
                <w:color w:val="000000" w:themeColor="text1"/>
              </w:rPr>
              <w:t>5.00pm</w:t>
            </w:r>
          </w:p>
        </w:tc>
        <w:tc>
          <w:tcPr>
            <w:tcW w:w="1609" w:type="dxa"/>
          </w:tcPr>
          <w:p w14:paraId="0837E9EF" w14:textId="77777777" w:rsidR="00496FB0" w:rsidRPr="00496FB0" w:rsidRDefault="00496FB0" w:rsidP="00496FB0"/>
          <w:p w14:paraId="5CD15800" w14:textId="64162301" w:rsidR="00496FB0" w:rsidRPr="006232A6" w:rsidRDefault="00496FB0" w:rsidP="00496FB0">
            <w:pPr>
              <w:rPr>
                <w:b/>
                <w:bCs/>
                <w:i/>
                <w:iCs/>
                <w:color w:val="FF0000"/>
              </w:rPr>
            </w:pPr>
            <w:r w:rsidRPr="004A0E6D">
              <w:t>St Mary’s</w:t>
            </w:r>
          </w:p>
        </w:tc>
        <w:tc>
          <w:tcPr>
            <w:tcW w:w="3828" w:type="dxa"/>
          </w:tcPr>
          <w:p w14:paraId="53ECEB6A" w14:textId="77777777" w:rsidR="00496FB0" w:rsidRDefault="00496FB0" w:rsidP="00496FB0"/>
          <w:p w14:paraId="6629DAE7" w14:textId="6B565622" w:rsidR="00496FB0" w:rsidRPr="006232A6" w:rsidRDefault="00C368C7" w:rsidP="00984964">
            <w:pPr>
              <w:rPr>
                <w:b/>
                <w:bCs/>
                <w:i/>
                <w:iCs/>
                <w:color w:val="FF0000"/>
              </w:rPr>
            </w:pPr>
            <w:r>
              <w:t>People of our Parishes</w:t>
            </w:r>
          </w:p>
        </w:tc>
      </w:tr>
      <w:tr w:rsidR="00496FB0" w:rsidRPr="004C1ED2" w14:paraId="5C05DC9C" w14:textId="77777777" w:rsidTr="00CE692A">
        <w:trPr>
          <w:trHeight w:val="567"/>
        </w:trPr>
        <w:tc>
          <w:tcPr>
            <w:tcW w:w="3086" w:type="dxa"/>
          </w:tcPr>
          <w:p w14:paraId="1C635691" w14:textId="0467D30C" w:rsidR="00496FB0" w:rsidRDefault="00496FB0" w:rsidP="00496FB0">
            <w:pPr>
              <w:rPr>
                <w:b/>
                <w:lang w:eastAsia="en-US"/>
              </w:rPr>
            </w:pPr>
            <w:r w:rsidRPr="00ED6049">
              <w:rPr>
                <w:b/>
                <w:lang w:eastAsia="en-US"/>
              </w:rPr>
              <w:t xml:space="preserve">Sunday </w:t>
            </w:r>
            <w:r>
              <w:rPr>
                <w:b/>
                <w:lang w:eastAsia="en-US"/>
              </w:rPr>
              <w:t>1</w:t>
            </w:r>
            <w:r w:rsidR="00D0668F">
              <w:rPr>
                <w:b/>
                <w:lang w:eastAsia="en-US"/>
              </w:rPr>
              <w:t>9</w:t>
            </w:r>
            <w:r w:rsidRPr="002E7F73">
              <w:rPr>
                <w:b/>
                <w:vertAlign w:val="superscript"/>
                <w:lang w:eastAsia="en-US"/>
              </w:rPr>
              <w:t>th</w:t>
            </w:r>
            <w:r>
              <w:rPr>
                <w:b/>
                <w:lang w:eastAsia="en-US"/>
              </w:rPr>
              <w:t xml:space="preserve"> April</w:t>
            </w:r>
            <w:r w:rsidRPr="00ED6049">
              <w:rPr>
                <w:b/>
                <w:lang w:eastAsia="en-US"/>
              </w:rPr>
              <w:t xml:space="preserve"> 2026</w:t>
            </w:r>
          </w:p>
          <w:p w14:paraId="29FCC927" w14:textId="77777777" w:rsidR="00496FB0" w:rsidRPr="008E0E70" w:rsidRDefault="00496FB0" w:rsidP="00496FB0">
            <w:pPr>
              <w:rPr>
                <w:b/>
                <w:sz w:val="6"/>
                <w:szCs w:val="6"/>
                <w:lang w:eastAsia="en-US"/>
              </w:rPr>
            </w:pPr>
          </w:p>
          <w:p w14:paraId="1835357D" w14:textId="6D96B958" w:rsidR="00496FB0" w:rsidRPr="002F6C52" w:rsidRDefault="00D0668F" w:rsidP="009A6328">
            <w:pPr>
              <w:rPr>
                <w:b/>
                <w:i/>
                <w:iCs/>
                <w:lang w:eastAsia="en-US"/>
              </w:rPr>
            </w:pPr>
            <w:r>
              <w:rPr>
                <w:bCs/>
              </w:rPr>
              <w:t>3</w:t>
            </w:r>
            <w:r w:rsidRPr="00D0668F">
              <w:rPr>
                <w:bCs/>
                <w:vertAlign w:val="superscript"/>
              </w:rPr>
              <w:t>rd</w:t>
            </w:r>
            <w:r>
              <w:rPr>
                <w:bCs/>
              </w:rPr>
              <w:t xml:space="preserve"> </w:t>
            </w:r>
            <w:r w:rsidR="00496FB0" w:rsidRPr="0079796F">
              <w:rPr>
                <w:bCs/>
              </w:rPr>
              <w:t>Sunday of Easter</w:t>
            </w:r>
          </w:p>
        </w:tc>
        <w:tc>
          <w:tcPr>
            <w:tcW w:w="1967" w:type="dxa"/>
          </w:tcPr>
          <w:p w14:paraId="40DB962F" w14:textId="77777777" w:rsidR="00496FB0" w:rsidRPr="00ED6049" w:rsidRDefault="00496FB0" w:rsidP="00496FB0">
            <w:r w:rsidRPr="00ED6049">
              <w:t>9.30am</w:t>
            </w:r>
          </w:p>
          <w:p w14:paraId="431D4ED5" w14:textId="77777777" w:rsidR="00496FB0" w:rsidRPr="00DD4B20" w:rsidRDefault="00496FB0" w:rsidP="00496FB0">
            <w:pPr>
              <w:rPr>
                <w:sz w:val="10"/>
                <w:szCs w:val="10"/>
              </w:rPr>
            </w:pPr>
          </w:p>
          <w:p w14:paraId="74319081" w14:textId="56661F57" w:rsidR="00496FB0" w:rsidRPr="005D546B" w:rsidRDefault="00496FB0" w:rsidP="00496FB0">
            <w:r w:rsidRPr="00ED6049">
              <w:t>11.00am</w:t>
            </w:r>
          </w:p>
        </w:tc>
        <w:tc>
          <w:tcPr>
            <w:tcW w:w="1609" w:type="dxa"/>
          </w:tcPr>
          <w:p w14:paraId="26CD1DE8" w14:textId="77777777" w:rsidR="00496FB0" w:rsidRPr="00ED6049" w:rsidRDefault="00496FB0" w:rsidP="00496FB0">
            <w:r w:rsidRPr="00ED6049">
              <w:t>St Anthony’s</w:t>
            </w:r>
          </w:p>
          <w:p w14:paraId="260103D5" w14:textId="77777777" w:rsidR="00496FB0" w:rsidRPr="00DD4B20" w:rsidRDefault="00496FB0" w:rsidP="00496FB0">
            <w:pPr>
              <w:rPr>
                <w:sz w:val="10"/>
                <w:szCs w:val="10"/>
              </w:rPr>
            </w:pPr>
          </w:p>
          <w:p w14:paraId="054A277B" w14:textId="0FFCBED9" w:rsidR="00496FB0" w:rsidRPr="005D546B" w:rsidRDefault="00496FB0" w:rsidP="00496FB0">
            <w:r w:rsidRPr="00ED6049">
              <w:t>St Mary’s</w:t>
            </w:r>
          </w:p>
        </w:tc>
        <w:tc>
          <w:tcPr>
            <w:tcW w:w="3828" w:type="dxa"/>
          </w:tcPr>
          <w:p w14:paraId="1BE8A7B5" w14:textId="7A2A1E7F" w:rsidR="00496FB0" w:rsidRDefault="00C368C7" w:rsidP="00496FB0">
            <w:r>
              <w:t>Cath Newton, recently died</w:t>
            </w:r>
          </w:p>
          <w:p w14:paraId="1B219CFE" w14:textId="77777777" w:rsidR="00C368C7" w:rsidRPr="00DD4B20" w:rsidRDefault="00C368C7" w:rsidP="00496FB0">
            <w:pPr>
              <w:rPr>
                <w:sz w:val="10"/>
                <w:szCs w:val="10"/>
              </w:rPr>
            </w:pPr>
          </w:p>
          <w:p w14:paraId="12AB987E" w14:textId="0476610A" w:rsidR="00496FB0" w:rsidRPr="00E93EC3" w:rsidRDefault="00EB6C89" w:rsidP="00496FB0">
            <w:r>
              <w:t>Greene &amp; McIlroy families intentions</w:t>
            </w:r>
          </w:p>
        </w:tc>
      </w:tr>
      <w:tr w:rsidR="00496FB0" w:rsidRPr="00762A5E" w14:paraId="2C4E3CE5" w14:textId="77777777" w:rsidTr="00CE692A">
        <w:trPr>
          <w:trHeight w:val="410"/>
        </w:trPr>
        <w:tc>
          <w:tcPr>
            <w:tcW w:w="3086" w:type="dxa"/>
          </w:tcPr>
          <w:p w14:paraId="7A80776A" w14:textId="412FC35C" w:rsidR="00496FB0" w:rsidRPr="00D00C82" w:rsidRDefault="00496FB0" w:rsidP="00496FB0">
            <w:pPr>
              <w:rPr>
                <w:bCs/>
              </w:rPr>
            </w:pPr>
            <w:r w:rsidRPr="00D00C82">
              <w:rPr>
                <w:b/>
              </w:rPr>
              <w:t xml:space="preserve">Monday </w:t>
            </w:r>
            <w:r w:rsidR="000C7C61">
              <w:rPr>
                <w:b/>
              </w:rPr>
              <w:t>20</w:t>
            </w:r>
            <w:r w:rsidRPr="00ED4782">
              <w:rPr>
                <w:b/>
                <w:vertAlign w:val="superscript"/>
              </w:rPr>
              <w:t>th</w:t>
            </w:r>
            <w:r>
              <w:rPr>
                <w:b/>
              </w:rPr>
              <w:t xml:space="preserve"> April</w:t>
            </w:r>
            <w:r w:rsidRPr="00D00C82">
              <w:rPr>
                <w:b/>
              </w:rPr>
              <w:t xml:space="preserve"> 2026</w:t>
            </w:r>
          </w:p>
        </w:tc>
        <w:tc>
          <w:tcPr>
            <w:tcW w:w="1967" w:type="dxa"/>
          </w:tcPr>
          <w:p w14:paraId="49E6D21D" w14:textId="77777777" w:rsidR="00496FB0" w:rsidRPr="00731E06" w:rsidRDefault="00496FB0" w:rsidP="00496FB0">
            <w:pPr>
              <w:tabs>
                <w:tab w:val="right" w:pos="1751"/>
              </w:tabs>
              <w:rPr>
                <w:sz w:val="4"/>
                <w:szCs w:val="4"/>
              </w:rPr>
            </w:pPr>
          </w:p>
          <w:p w14:paraId="2D721698" w14:textId="65E52D97" w:rsidR="00496FB0" w:rsidRPr="00E926FE" w:rsidRDefault="00E926FE" w:rsidP="00496FB0">
            <w:pPr>
              <w:tabs>
                <w:tab w:val="right" w:pos="1751"/>
              </w:tabs>
              <w:rPr>
                <w:i/>
                <w:iCs/>
                <w:color w:val="C00000"/>
              </w:rPr>
            </w:pPr>
            <w:r>
              <w:rPr>
                <w:i/>
                <w:iCs/>
              </w:rPr>
              <w:t>No Mass today</w:t>
            </w:r>
          </w:p>
        </w:tc>
        <w:tc>
          <w:tcPr>
            <w:tcW w:w="1609" w:type="dxa"/>
          </w:tcPr>
          <w:p w14:paraId="1D138924" w14:textId="77777777" w:rsidR="00496FB0" w:rsidRPr="00731E06" w:rsidRDefault="00496FB0" w:rsidP="00496FB0">
            <w:pPr>
              <w:rPr>
                <w:sz w:val="4"/>
                <w:szCs w:val="4"/>
              </w:rPr>
            </w:pPr>
          </w:p>
          <w:p w14:paraId="0CD98D14" w14:textId="371789F0" w:rsidR="00496FB0" w:rsidRPr="00E926FE" w:rsidRDefault="00496FB0" w:rsidP="00496FB0">
            <w:pPr>
              <w:rPr>
                <w:b/>
                <w:bCs/>
                <w:i/>
                <w:iCs/>
                <w:color w:val="C00000"/>
              </w:rPr>
            </w:pPr>
            <w:r w:rsidRPr="00E926FE">
              <w:rPr>
                <w:i/>
                <w:iCs/>
              </w:rPr>
              <w:t>St Mary’s</w:t>
            </w:r>
          </w:p>
        </w:tc>
        <w:tc>
          <w:tcPr>
            <w:tcW w:w="3828" w:type="dxa"/>
          </w:tcPr>
          <w:p w14:paraId="1AE25E2E" w14:textId="77777777" w:rsidR="00496FB0" w:rsidRPr="00731E06" w:rsidRDefault="00496FB0" w:rsidP="00496FB0">
            <w:pPr>
              <w:rPr>
                <w:color w:val="000000" w:themeColor="text1"/>
                <w:sz w:val="4"/>
                <w:szCs w:val="4"/>
              </w:rPr>
            </w:pPr>
          </w:p>
          <w:p w14:paraId="1105F32A" w14:textId="024C5EF0" w:rsidR="00496FB0" w:rsidRPr="00E926FE" w:rsidRDefault="00E926FE" w:rsidP="00496FB0">
            <w:pPr>
              <w:rPr>
                <w:i/>
                <w:iCs/>
                <w:color w:val="000000" w:themeColor="text1"/>
              </w:rPr>
            </w:pPr>
            <w:r>
              <w:rPr>
                <w:i/>
                <w:iCs/>
                <w:color w:val="000000" w:themeColor="text1"/>
              </w:rPr>
              <w:t>No Mass or service today</w:t>
            </w:r>
          </w:p>
        </w:tc>
      </w:tr>
      <w:tr w:rsidR="00496FB0" w:rsidRPr="009E2711" w14:paraId="6A81C15F" w14:textId="77777777" w:rsidTr="00CE692A">
        <w:trPr>
          <w:trHeight w:val="490"/>
        </w:trPr>
        <w:tc>
          <w:tcPr>
            <w:tcW w:w="3086" w:type="dxa"/>
          </w:tcPr>
          <w:p w14:paraId="32B79DB1" w14:textId="68AF4F75" w:rsidR="00496FB0" w:rsidRDefault="00496FB0" w:rsidP="00496FB0">
            <w:pPr>
              <w:rPr>
                <w:b/>
              </w:rPr>
            </w:pPr>
            <w:r>
              <w:rPr>
                <w:b/>
              </w:rPr>
              <w:t xml:space="preserve">Tuesday </w:t>
            </w:r>
            <w:r w:rsidR="000C7C61">
              <w:rPr>
                <w:b/>
              </w:rPr>
              <w:t>21</w:t>
            </w:r>
            <w:r w:rsidR="000C7C61" w:rsidRPr="000C7C61">
              <w:rPr>
                <w:b/>
                <w:vertAlign w:val="superscript"/>
              </w:rPr>
              <w:t>st</w:t>
            </w:r>
            <w:r w:rsidR="000C7C61">
              <w:rPr>
                <w:b/>
              </w:rPr>
              <w:t xml:space="preserve"> </w:t>
            </w:r>
            <w:r>
              <w:rPr>
                <w:b/>
              </w:rPr>
              <w:t>April 2026</w:t>
            </w:r>
          </w:p>
          <w:p w14:paraId="58B3A848" w14:textId="77777777" w:rsidR="00496FB0" w:rsidRPr="005D7690" w:rsidRDefault="00496FB0" w:rsidP="00496FB0">
            <w:pPr>
              <w:rPr>
                <w:b/>
                <w:sz w:val="4"/>
                <w:szCs w:val="4"/>
              </w:rPr>
            </w:pPr>
          </w:p>
          <w:p w14:paraId="47944A63" w14:textId="335CA26F" w:rsidR="00496FB0" w:rsidRPr="00DF501E" w:rsidRDefault="003873F8" w:rsidP="00496FB0">
            <w:pPr>
              <w:rPr>
                <w:bCs/>
              </w:rPr>
            </w:pPr>
            <w:r>
              <w:rPr>
                <w:bCs/>
              </w:rPr>
              <w:t>St Anselm</w:t>
            </w:r>
          </w:p>
        </w:tc>
        <w:tc>
          <w:tcPr>
            <w:tcW w:w="1967" w:type="dxa"/>
          </w:tcPr>
          <w:p w14:paraId="1C5CBC90" w14:textId="77777777" w:rsidR="00496FB0" w:rsidRPr="0093609D" w:rsidRDefault="00496FB0" w:rsidP="00496FB0">
            <w:pPr>
              <w:rPr>
                <w:i/>
                <w:iCs/>
              </w:rPr>
            </w:pPr>
            <w:r w:rsidRPr="0093609D">
              <w:rPr>
                <w:i/>
                <w:iCs/>
              </w:rPr>
              <w:t>10.00am</w:t>
            </w:r>
          </w:p>
          <w:p w14:paraId="5E9DC504" w14:textId="77777777" w:rsidR="00496FB0" w:rsidRPr="00E95442" w:rsidRDefault="00496FB0" w:rsidP="00496FB0">
            <w:pPr>
              <w:rPr>
                <w:sz w:val="8"/>
                <w:szCs w:val="8"/>
              </w:rPr>
            </w:pPr>
          </w:p>
          <w:p w14:paraId="71A69BA3" w14:textId="406A3458" w:rsidR="00496FB0" w:rsidRPr="00C93DA1" w:rsidRDefault="00496FB0" w:rsidP="00496FB0">
            <w:pPr>
              <w:rPr>
                <w:i/>
                <w:iCs/>
              </w:rPr>
            </w:pPr>
            <w:r w:rsidRPr="00863EC1">
              <w:t xml:space="preserve">12.10pm </w:t>
            </w:r>
          </w:p>
        </w:tc>
        <w:tc>
          <w:tcPr>
            <w:tcW w:w="1609" w:type="dxa"/>
          </w:tcPr>
          <w:p w14:paraId="1852D0BD" w14:textId="77777777" w:rsidR="00496FB0" w:rsidRPr="006474BA" w:rsidRDefault="00496FB0" w:rsidP="00496FB0">
            <w:pPr>
              <w:rPr>
                <w:i/>
                <w:iCs/>
              </w:rPr>
            </w:pPr>
            <w:r w:rsidRPr="006474BA">
              <w:rPr>
                <w:i/>
                <w:iCs/>
              </w:rPr>
              <w:t>St Anthony’s</w:t>
            </w:r>
          </w:p>
          <w:p w14:paraId="3065A000" w14:textId="77777777" w:rsidR="00496FB0" w:rsidRPr="00E95442" w:rsidRDefault="00496FB0" w:rsidP="00496FB0">
            <w:pPr>
              <w:rPr>
                <w:sz w:val="8"/>
                <w:szCs w:val="8"/>
              </w:rPr>
            </w:pPr>
          </w:p>
          <w:p w14:paraId="673C0560" w14:textId="430F6388" w:rsidR="00496FB0" w:rsidRPr="00C93DA1" w:rsidRDefault="00496FB0" w:rsidP="00496FB0">
            <w:pPr>
              <w:rPr>
                <w:i/>
                <w:iCs/>
              </w:rPr>
            </w:pPr>
            <w:r w:rsidRPr="00863EC1">
              <w:t>St Mary’s</w:t>
            </w:r>
          </w:p>
        </w:tc>
        <w:tc>
          <w:tcPr>
            <w:tcW w:w="3828" w:type="dxa"/>
          </w:tcPr>
          <w:p w14:paraId="47D01131" w14:textId="77777777" w:rsidR="00496FB0" w:rsidRPr="006474BA" w:rsidRDefault="00496FB0" w:rsidP="00496FB0">
            <w:pPr>
              <w:rPr>
                <w:i/>
                <w:iCs/>
              </w:rPr>
            </w:pPr>
            <w:r w:rsidRPr="006474BA">
              <w:rPr>
                <w:i/>
                <w:iCs/>
              </w:rPr>
              <w:t>Eucharistic Service</w:t>
            </w:r>
          </w:p>
          <w:p w14:paraId="1F86016C" w14:textId="77777777" w:rsidR="00496FB0" w:rsidRPr="00E95442" w:rsidRDefault="00496FB0" w:rsidP="00496FB0">
            <w:pPr>
              <w:rPr>
                <w:sz w:val="8"/>
                <w:szCs w:val="8"/>
              </w:rPr>
            </w:pPr>
          </w:p>
          <w:p w14:paraId="1DA55384" w14:textId="74B25221" w:rsidR="00496FB0" w:rsidRPr="00C93DA1" w:rsidRDefault="00873169" w:rsidP="00496FB0">
            <w:pPr>
              <w:rPr>
                <w:i/>
                <w:iCs/>
              </w:rPr>
            </w:pPr>
            <w:r>
              <w:rPr>
                <w:color w:val="000000" w:themeColor="text1"/>
              </w:rPr>
              <w:t>Bernie Cornyn intentions</w:t>
            </w:r>
          </w:p>
        </w:tc>
      </w:tr>
      <w:tr w:rsidR="00496FB0" w:rsidRPr="00013A28" w14:paraId="4CAEEBB9" w14:textId="77777777" w:rsidTr="00CE692A">
        <w:trPr>
          <w:trHeight w:val="392"/>
        </w:trPr>
        <w:tc>
          <w:tcPr>
            <w:tcW w:w="3086" w:type="dxa"/>
          </w:tcPr>
          <w:p w14:paraId="68332015" w14:textId="2FA6E361" w:rsidR="00496FB0" w:rsidRPr="005972CE" w:rsidRDefault="00496FB0" w:rsidP="00496FB0">
            <w:pPr>
              <w:rPr>
                <w:bCs/>
                <w:sz w:val="4"/>
                <w:szCs w:val="4"/>
              </w:rPr>
            </w:pPr>
            <w:r w:rsidRPr="00EC3EF9">
              <w:rPr>
                <w:b/>
              </w:rPr>
              <w:t>Wednesday</w:t>
            </w:r>
            <w:r>
              <w:rPr>
                <w:b/>
              </w:rPr>
              <w:t xml:space="preserve"> </w:t>
            </w:r>
            <w:r w:rsidR="000C7C61">
              <w:rPr>
                <w:b/>
              </w:rPr>
              <w:t>22</w:t>
            </w:r>
            <w:r w:rsidR="000C7C61" w:rsidRPr="000C7C61">
              <w:rPr>
                <w:b/>
                <w:vertAlign w:val="superscript"/>
              </w:rPr>
              <w:t>nd</w:t>
            </w:r>
            <w:r w:rsidR="000C7C61">
              <w:rPr>
                <w:b/>
              </w:rPr>
              <w:t xml:space="preserve"> </w:t>
            </w:r>
            <w:r>
              <w:rPr>
                <w:b/>
              </w:rPr>
              <w:t>April</w:t>
            </w:r>
            <w:r w:rsidRPr="00EC3EF9">
              <w:rPr>
                <w:b/>
              </w:rPr>
              <w:t xml:space="preserve"> 2026</w:t>
            </w:r>
          </w:p>
        </w:tc>
        <w:tc>
          <w:tcPr>
            <w:tcW w:w="1967" w:type="dxa"/>
          </w:tcPr>
          <w:p w14:paraId="4C660D33" w14:textId="4735F3F5" w:rsidR="00496FB0" w:rsidRPr="00ED4782" w:rsidRDefault="00496FB0" w:rsidP="00496FB0">
            <w:pPr>
              <w:rPr>
                <w:i/>
                <w:iCs/>
              </w:rPr>
            </w:pPr>
            <w:r w:rsidRPr="006C78B0">
              <w:t>12.10pm</w:t>
            </w:r>
          </w:p>
        </w:tc>
        <w:tc>
          <w:tcPr>
            <w:tcW w:w="1609" w:type="dxa"/>
          </w:tcPr>
          <w:p w14:paraId="04FC6BAD" w14:textId="7BDCD72A" w:rsidR="00496FB0" w:rsidRPr="006C78B0" w:rsidRDefault="00496FB0" w:rsidP="00496FB0">
            <w:pPr>
              <w:rPr>
                <w:i/>
                <w:iCs/>
              </w:rPr>
            </w:pPr>
            <w:r w:rsidRPr="006C78B0">
              <w:t>St Mary’s</w:t>
            </w:r>
            <w:r w:rsidRPr="006C78B0">
              <w:rPr>
                <w:b/>
                <w:bCs/>
                <w:i/>
                <w:iCs/>
              </w:rPr>
              <w:t xml:space="preserve"> </w:t>
            </w:r>
          </w:p>
        </w:tc>
        <w:tc>
          <w:tcPr>
            <w:tcW w:w="3828" w:type="dxa"/>
          </w:tcPr>
          <w:p w14:paraId="62BB761C" w14:textId="0EDB8944" w:rsidR="00496FB0" w:rsidRPr="001F2720" w:rsidRDefault="00B805EE" w:rsidP="00496FB0">
            <w:r>
              <w:t>Billy Keenan, recently died</w:t>
            </w:r>
          </w:p>
        </w:tc>
      </w:tr>
      <w:tr w:rsidR="00496FB0" w:rsidRPr="00317B8E" w14:paraId="64D6CA33" w14:textId="77777777" w:rsidTr="00523964">
        <w:trPr>
          <w:trHeight w:val="646"/>
        </w:trPr>
        <w:tc>
          <w:tcPr>
            <w:tcW w:w="3086" w:type="dxa"/>
          </w:tcPr>
          <w:p w14:paraId="4C40EADA" w14:textId="60D95BEB" w:rsidR="00496FB0" w:rsidRDefault="00496FB0" w:rsidP="00496FB0">
            <w:pPr>
              <w:rPr>
                <w:b/>
                <w:bCs/>
              </w:rPr>
            </w:pPr>
            <w:r>
              <w:rPr>
                <w:b/>
                <w:bCs/>
              </w:rPr>
              <w:t xml:space="preserve">Thursday </w:t>
            </w:r>
            <w:r w:rsidR="00BF6F05">
              <w:rPr>
                <w:b/>
                <w:bCs/>
              </w:rPr>
              <w:t>23</w:t>
            </w:r>
            <w:r w:rsidR="00BF6F05" w:rsidRPr="00BF6F05">
              <w:rPr>
                <w:b/>
                <w:bCs/>
                <w:vertAlign w:val="superscript"/>
              </w:rPr>
              <w:t>rd</w:t>
            </w:r>
            <w:r w:rsidR="00BF6F05">
              <w:rPr>
                <w:b/>
                <w:bCs/>
              </w:rPr>
              <w:t xml:space="preserve"> </w:t>
            </w:r>
            <w:r>
              <w:rPr>
                <w:b/>
                <w:bCs/>
              </w:rPr>
              <w:t>April 2026</w:t>
            </w:r>
          </w:p>
          <w:p w14:paraId="1A41E399" w14:textId="77777777" w:rsidR="00496FB0" w:rsidRPr="002C0D9F" w:rsidRDefault="00496FB0" w:rsidP="00496FB0">
            <w:pPr>
              <w:rPr>
                <w:b/>
                <w:bCs/>
                <w:sz w:val="4"/>
                <w:szCs w:val="4"/>
              </w:rPr>
            </w:pPr>
          </w:p>
          <w:p w14:paraId="6B8B30A2" w14:textId="17B8C2B1" w:rsidR="00496FB0" w:rsidRPr="003873F8" w:rsidRDefault="003873F8" w:rsidP="003873F8">
            <w:r w:rsidRPr="003873F8">
              <w:t>St George</w:t>
            </w:r>
          </w:p>
        </w:tc>
        <w:tc>
          <w:tcPr>
            <w:tcW w:w="1967" w:type="dxa"/>
          </w:tcPr>
          <w:p w14:paraId="32C6EB59" w14:textId="77777777" w:rsidR="00496FB0" w:rsidRPr="00CC0F4B" w:rsidRDefault="00496FB0" w:rsidP="00496FB0">
            <w:pPr>
              <w:rPr>
                <w:b/>
                <w:bCs/>
                <w:i/>
                <w:iCs/>
              </w:rPr>
            </w:pPr>
            <w:r w:rsidRPr="00CC0F4B">
              <w:rPr>
                <w:b/>
                <w:bCs/>
                <w:i/>
                <w:iCs/>
              </w:rPr>
              <w:t>10.00am</w:t>
            </w:r>
          </w:p>
          <w:p w14:paraId="1F06D086" w14:textId="77777777" w:rsidR="00496FB0" w:rsidRPr="007B5BC1" w:rsidRDefault="00496FB0" w:rsidP="00496FB0">
            <w:pPr>
              <w:rPr>
                <w:sz w:val="10"/>
                <w:szCs w:val="10"/>
              </w:rPr>
            </w:pPr>
          </w:p>
          <w:p w14:paraId="1446D68D" w14:textId="75548E29" w:rsidR="00496FB0" w:rsidRPr="00F61C1E" w:rsidRDefault="00496FB0" w:rsidP="00523964">
            <w:pPr>
              <w:rPr>
                <w:b/>
                <w:bCs/>
                <w:i/>
                <w:iCs/>
              </w:rPr>
            </w:pPr>
            <w:r w:rsidRPr="00B14E42">
              <w:t>12.10pm</w:t>
            </w:r>
          </w:p>
        </w:tc>
        <w:tc>
          <w:tcPr>
            <w:tcW w:w="1609" w:type="dxa"/>
          </w:tcPr>
          <w:p w14:paraId="055E313E" w14:textId="77777777" w:rsidR="00496FB0" w:rsidRPr="00CC0F4B" w:rsidRDefault="00496FB0" w:rsidP="00496FB0">
            <w:pPr>
              <w:rPr>
                <w:b/>
                <w:bCs/>
                <w:i/>
                <w:iCs/>
              </w:rPr>
            </w:pPr>
            <w:r w:rsidRPr="00CC0F4B">
              <w:rPr>
                <w:b/>
                <w:bCs/>
                <w:i/>
                <w:iCs/>
              </w:rPr>
              <w:t>St Anthony’s</w:t>
            </w:r>
          </w:p>
          <w:p w14:paraId="670A726F" w14:textId="77777777" w:rsidR="00496FB0" w:rsidRPr="007B5BC1" w:rsidRDefault="00496FB0" w:rsidP="00496FB0">
            <w:pPr>
              <w:rPr>
                <w:sz w:val="10"/>
                <w:szCs w:val="10"/>
              </w:rPr>
            </w:pPr>
          </w:p>
          <w:p w14:paraId="72AF5D54" w14:textId="61400AD8" w:rsidR="00496FB0" w:rsidRPr="00F61C1E" w:rsidRDefault="00496FB0" w:rsidP="00523964">
            <w:pPr>
              <w:rPr>
                <w:b/>
                <w:bCs/>
                <w:i/>
                <w:iCs/>
              </w:rPr>
            </w:pPr>
            <w:r w:rsidRPr="00B14E42">
              <w:t>St Mary’s</w:t>
            </w:r>
          </w:p>
        </w:tc>
        <w:tc>
          <w:tcPr>
            <w:tcW w:w="3828" w:type="dxa"/>
          </w:tcPr>
          <w:p w14:paraId="117A6391" w14:textId="79F28AAB" w:rsidR="00496FB0" w:rsidRPr="00CC0F4B" w:rsidRDefault="00CC0F4B" w:rsidP="00496FB0">
            <w:pPr>
              <w:rPr>
                <w:b/>
                <w:bCs/>
                <w:i/>
                <w:iCs/>
                <w:sz w:val="21"/>
                <w:szCs w:val="21"/>
              </w:rPr>
            </w:pPr>
            <w:r w:rsidRPr="00CC0F4B">
              <w:rPr>
                <w:b/>
                <w:bCs/>
                <w:i/>
                <w:iCs/>
                <w:sz w:val="21"/>
                <w:szCs w:val="21"/>
              </w:rPr>
              <w:t>Requiem Mass</w:t>
            </w:r>
            <w:r>
              <w:rPr>
                <w:b/>
                <w:bCs/>
                <w:i/>
                <w:iCs/>
                <w:sz w:val="21"/>
                <w:szCs w:val="21"/>
              </w:rPr>
              <w:t xml:space="preserve">:  </w:t>
            </w:r>
            <w:r w:rsidR="005A2E91">
              <w:rPr>
                <w:b/>
                <w:bCs/>
                <w:i/>
                <w:iCs/>
                <w:sz w:val="21"/>
                <w:szCs w:val="21"/>
              </w:rPr>
              <w:t>Ken Hargate</w:t>
            </w:r>
          </w:p>
          <w:p w14:paraId="7D836035" w14:textId="77777777" w:rsidR="00496FB0" w:rsidRPr="007B5BC1" w:rsidRDefault="00496FB0" w:rsidP="00496FB0">
            <w:pPr>
              <w:rPr>
                <w:sz w:val="10"/>
                <w:szCs w:val="10"/>
              </w:rPr>
            </w:pPr>
          </w:p>
          <w:p w14:paraId="3FC0DC78" w14:textId="1290BFFC" w:rsidR="00496FB0" w:rsidRPr="00F61C1E" w:rsidRDefault="00670527" w:rsidP="00523964">
            <w:pPr>
              <w:rPr>
                <w:b/>
                <w:bCs/>
                <w:i/>
                <w:iCs/>
              </w:rPr>
            </w:pPr>
            <w:r>
              <w:t>Kathleen Cleere, recently died</w:t>
            </w:r>
          </w:p>
        </w:tc>
      </w:tr>
      <w:tr w:rsidR="00496FB0" w:rsidRPr="00317B8E" w14:paraId="1FBDD4CB" w14:textId="77777777" w:rsidTr="00CE692A">
        <w:trPr>
          <w:trHeight w:val="330"/>
        </w:trPr>
        <w:tc>
          <w:tcPr>
            <w:tcW w:w="3086" w:type="dxa"/>
          </w:tcPr>
          <w:p w14:paraId="39527343" w14:textId="5C19C4D9" w:rsidR="00496FB0" w:rsidRDefault="00496FB0" w:rsidP="00496FB0">
            <w:pPr>
              <w:rPr>
                <w:b/>
                <w:lang w:eastAsia="en-US"/>
              </w:rPr>
            </w:pPr>
            <w:r w:rsidRPr="00EC3EF9">
              <w:rPr>
                <w:b/>
                <w:lang w:eastAsia="en-US"/>
              </w:rPr>
              <w:t xml:space="preserve">Friday </w:t>
            </w:r>
            <w:r w:rsidR="00BF6F05">
              <w:rPr>
                <w:b/>
                <w:lang w:eastAsia="en-US"/>
              </w:rPr>
              <w:t>24</w:t>
            </w:r>
            <w:r w:rsidRPr="002D0C27">
              <w:rPr>
                <w:b/>
                <w:vertAlign w:val="superscript"/>
                <w:lang w:eastAsia="en-US"/>
              </w:rPr>
              <w:t>th</w:t>
            </w:r>
            <w:r>
              <w:rPr>
                <w:b/>
                <w:lang w:eastAsia="en-US"/>
              </w:rPr>
              <w:t xml:space="preserve"> April</w:t>
            </w:r>
            <w:r w:rsidRPr="00EC3EF9">
              <w:rPr>
                <w:b/>
                <w:lang w:eastAsia="en-US"/>
              </w:rPr>
              <w:t xml:space="preserve"> 2026</w:t>
            </w:r>
          </w:p>
          <w:p w14:paraId="763E90E5" w14:textId="7CDCA683" w:rsidR="00496FB0" w:rsidRPr="00957D64" w:rsidRDefault="00496FB0" w:rsidP="00BF6F05">
            <w:pPr>
              <w:rPr>
                <w:b/>
                <w:bCs/>
                <w:sz w:val="4"/>
                <w:szCs w:val="4"/>
                <w:lang w:eastAsia="en-US"/>
              </w:rPr>
            </w:pPr>
          </w:p>
        </w:tc>
        <w:tc>
          <w:tcPr>
            <w:tcW w:w="1967" w:type="dxa"/>
          </w:tcPr>
          <w:p w14:paraId="4BC69C67" w14:textId="77777777" w:rsidR="00496FB0" w:rsidRPr="008904C7" w:rsidRDefault="00496FB0" w:rsidP="00496FB0">
            <w:pPr>
              <w:rPr>
                <w:sz w:val="4"/>
                <w:szCs w:val="4"/>
                <w:lang w:eastAsia="en-US"/>
              </w:rPr>
            </w:pPr>
          </w:p>
          <w:p w14:paraId="10696E3E" w14:textId="77777777" w:rsidR="00496FB0" w:rsidRDefault="00496FB0" w:rsidP="00496FB0">
            <w:pPr>
              <w:rPr>
                <w:b/>
                <w:bCs/>
                <w:lang w:eastAsia="en-US"/>
              </w:rPr>
            </w:pPr>
            <w:r w:rsidRPr="001B34FA">
              <w:rPr>
                <w:lang w:eastAsia="en-US"/>
              </w:rPr>
              <w:t>12.10pm</w:t>
            </w:r>
            <w:r w:rsidRPr="00391F10">
              <w:rPr>
                <w:b/>
                <w:bCs/>
                <w:lang w:eastAsia="en-US"/>
              </w:rPr>
              <w:t xml:space="preserve"> </w:t>
            </w:r>
          </w:p>
          <w:p w14:paraId="3188AAEC" w14:textId="77777777" w:rsidR="008F0FB7" w:rsidRPr="008F0FB7" w:rsidRDefault="008F0FB7" w:rsidP="00496FB0">
            <w:pPr>
              <w:rPr>
                <w:b/>
                <w:bCs/>
                <w:sz w:val="8"/>
                <w:szCs w:val="8"/>
                <w:lang w:eastAsia="en-US"/>
              </w:rPr>
            </w:pPr>
          </w:p>
          <w:p w14:paraId="4B93682E" w14:textId="6601A283" w:rsidR="005D1C5A" w:rsidRPr="00461216" w:rsidRDefault="005D1C5A" w:rsidP="00496FB0">
            <w:pPr>
              <w:rPr>
                <w:b/>
                <w:bCs/>
                <w:i/>
                <w:iCs/>
                <w:lang w:eastAsia="en-US"/>
              </w:rPr>
            </w:pPr>
            <w:r w:rsidRPr="00461216">
              <w:rPr>
                <w:b/>
                <w:bCs/>
                <w:i/>
                <w:iCs/>
                <w:lang w:eastAsia="en-US"/>
              </w:rPr>
              <w:t>2.00pm</w:t>
            </w:r>
          </w:p>
          <w:p w14:paraId="5949A3B7" w14:textId="37ECE7C7" w:rsidR="00496FB0" w:rsidRPr="009B259F" w:rsidRDefault="00496FB0" w:rsidP="00496FB0">
            <w:pPr>
              <w:rPr>
                <w:b/>
                <w:bCs/>
                <w:sz w:val="4"/>
                <w:szCs w:val="4"/>
                <w:lang w:eastAsia="en-US"/>
              </w:rPr>
            </w:pPr>
          </w:p>
        </w:tc>
        <w:tc>
          <w:tcPr>
            <w:tcW w:w="1609" w:type="dxa"/>
          </w:tcPr>
          <w:p w14:paraId="2CBFA619" w14:textId="77777777" w:rsidR="00496FB0" w:rsidRPr="008904C7" w:rsidRDefault="00496FB0" w:rsidP="00496FB0">
            <w:pPr>
              <w:rPr>
                <w:sz w:val="4"/>
                <w:szCs w:val="4"/>
                <w:lang w:eastAsia="en-US"/>
              </w:rPr>
            </w:pPr>
          </w:p>
          <w:p w14:paraId="48261E1F" w14:textId="77777777" w:rsidR="00496FB0" w:rsidRDefault="00496FB0" w:rsidP="00496FB0">
            <w:r w:rsidRPr="001B34FA">
              <w:t xml:space="preserve">St Mary’s </w:t>
            </w:r>
          </w:p>
          <w:p w14:paraId="440AA94A" w14:textId="77777777" w:rsidR="008F0FB7" w:rsidRPr="008F0FB7" w:rsidRDefault="008F0FB7" w:rsidP="00496FB0">
            <w:pPr>
              <w:rPr>
                <w:sz w:val="8"/>
                <w:szCs w:val="8"/>
              </w:rPr>
            </w:pPr>
          </w:p>
          <w:p w14:paraId="791A8D80" w14:textId="795E78A7" w:rsidR="005D1C5A" w:rsidRPr="00461216" w:rsidRDefault="005D1C5A" w:rsidP="00496FB0">
            <w:pPr>
              <w:rPr>
                <w:b/>
                <w:bCs/>
                <w:i/>
                <w:iCs/>
                <w:lang w:eastAsia="en-US"/>
              </w:rPr>
            </w:pPr>
            <w:r w:rsidRPr="00461216">
              <w:rPr>
                <w:b/>
                <w:bCs/>
                <w:i/>
                <w:iCs/>
              </w:rPr>
              <w:t>St Mary’s</w:t>
            </w:r>
          </w:p>
        </w:tc>
        <w:tc>
          <w:tcPr>
            <w:tcW w:w="3828" w:type="dxa"/>
          </w:tcPr>
          <w:p w14:paraId="5C6DAFD8" w14:textId="77777777" w:rsidR="00496FB0" w:rsidRPr="008904C7" w:rsidRDefault="00496FB0" w:rsidP="00496FB0">
            <w:pPr>
              <w:rPr>
                <w:sz w:val="4"/>
                <w:szCs w:val="4"/>
                <w:lang w:eastAsia="en-US"/>
              </w:rPr>
            </w:pPr>
          </w:p>
          <w:p w14:paraId="2FC615D4" w14:textId="6DF2705B" w:rsidR="00496FB0" w:rsidRDefault="00F4353B" w:rsidP="00496FB0">
            <w:pPr>
              <w:rPr>
                <w:lang w:eastAsia="en-US"/>
              </w:rPr>
            </w:pPr>
            <w:r>
              <w:rPr>
                <w:lang w:eastAsia="en-US"/>
              </w:rPr>
              <w:t>Steven Lowther</w:t>
            </w:r>
            <w:r w:rsidR="00496FB0">
              <w:rPr>
                <w:lang w:eastAsia="en-US"/>
              </w:rPr>
              <w:t>,</w:t>
            </w:r>
            <w:r>
              <w:rPr>
                <w:lang w:eastAsia="en-US"/>
              </w:rPr>
              <w:t xml:space="preserve"> sick</w:t>
            </w:r>
            <w:r w:rsidR="00496FB0">
              <w:rPr>
                <w:lang w:eastAsia="en-US"/>
              </w:rPr>
              <w:t xml:space="preserve"> </w:t>
            </w:r>
          </w:p>
          <w:p w14:paraId="62B28AF9" w14:textId="77777777" w:rsidR="008F0FB7" w:rsidRPr="008F0FB7" w:rsidRDefault="008F0FB7" w:rsidP="00496FB0">
            <w:pPr>
              <w:rPr>
                <w:sz w:val="8"/>
                <w:szCs w:val="8"/>
                <w:lang w:eastAsia="en-US"/>
              </w:rPr>
            </w:pPr>
          </w:p>
          <w:p w14:paraId="0AB36888" w14:textId="3D2AE9EA" w:rsidR="005D1C5A" w:rsidRPr="00461216" w:rsidRDefault="001D2FF7" w:rsidP="00496FB0">
            <w:pPr>
              <w:rPr>
                <w:b/>
                <w:bCs/>
                <w:i/>
                <w:iCs/>
                <w:lang w:eastAsia="en-US"/>
              </w:rPr>
            </w:pPr>
            <w:r w:rsidRPr="00461216">
              <w:rPr>
                <w:b/>
                <w:bCs/>
                <w:i/>
                <w:iCs/>
                <w:lang w:eastAsia="en-US"/>
              </w:rPr>
              <w:t>Funeral Service:  Anne Mann</w:t>
            </w:r>
          </w:p>
        </w:tc>
      </w:tr>
      <w:tr w:rsidR="00496FB0" w:rsidRPr="001B236D" w14:paraId="0FD34B04" w14:textId="77777777" w:rsidTr="00CE692A">
        <w:trPr>
          <w:trHeight w:val="748"/>
        </w:trPr>
        <w:tc>
          <w:tcPr>
            <w:tcW w:w="3086" w:type="dxa"/>
          </w:tcPr>
          <w:p w14:paraId="650014EF" w14:textId="0B43DE17" w:rsidR="00496FB0" w:rsidRPr="00776D29" w:rsidRDefault="00496FB0" w:rsidP="00496FB0">
            <w:pPr>
              <w:rPr>
                <w:b/>
              </w:rPr>
            </w:pPr>
            <w:r w:rsidRPr="00776D29">
              <w:rPr>
                <w:b/>
              </w:rPr>
              <w:t xml:space="preserve">Saturday </w:t>
            </w:r>
            <w:r w:rsidR="00BF6F05">
              <w:rPr>
                <w:b/>
              </w:rPr>
              <w:t>25</w:t>
            </w:r>
            <w:r w:rsidRPr="002E7F73">
              <w:rPr>
                <w:b/>
                <w:vertAlign w:val="superscript"/>
              </w:rPr>
              <w:t>th</w:t>
            </w:r>
            <w:r>
              <w:rPr>
                <w:b/>
              </w:rPr>
              <w:t xml:space="preserve"> April</w:t>
            </w:r>
            <w:r w:rsidRPr="00776D29">
              <w:rPr>
                <w:b/>
              </w:rPr>
              <w:t xml:space="preserve"> 2026</w:t>
            </w:r>
          </w:p>
          <w:p w14:paraId="355A6AE3" w14:textId="77777777" w:rsidR="00496FB0" w:rsidRPr="004C6797" w:rsidRDefault="00496FB0" w:rsidP="00496FB0">
            <w:pPr>
              <w:jc w:val="center"/>
              <w:rPr>
                <w:b/>
                <w:sz w:val="16"/>
                <w:szCs w:val="16"/>
              </w:rPr>
            </w:pPr>
          </w:p>
          <w:p w14:paraId="0BF25178" w14:textId="7B50D285" w:rsidR="00496FB0" w:rsidRPr="0079796F" w:rsidRDefault="00BF6F05" w:rsidP="00496FB0">
            <w:pPr>
              <w:rPr>
                <w:bCs/>
              </w:rPr>
            </w:pPr>
            <w:r>
              <w:rPr>
                <w:bCs/>
              </w:rPr>
              <w:t>4</w:t>
            </w:r>
            <w:r w:rsidRPr="00BF6F05">
              <w:rPr>
                <w:bCs/>
                <w:vertAlign w:val="superscript"/>
              </w:rPr>
              <w:t>th</w:t>
            </w:r>
            <w:r>
              <w:rPr>
                <w:bCs/>
              </w:rPr>
              <w:t xml:space="preserve"> </w:t>
            </w:r>
            <w:r w:rsidR="003606CE" w:rsidRPr="0079796F">
              <w:rPr>
                <w:bCs/>
              </w:rPr>
              <w:t>Sunday</w:t>
            </w:r>
            <w:r w:rsidR="00496FB0" w:rsidRPr="0079796F">
              <w:rPr>
                <w:bCs/>
              </w:rPr>
              <w:t xml:space="preserve"> of Easter</w:t>
            </w:r>
          </w:p>
        </w:tc>
        <w:tc>
          <w:tcPr>
            <w:tcW w:w="1967" w:type="dxa"/>
          </w:tcPr>
          <w:p w14:paraId="5BAB70C0" w14:textId="7FDADC07" w:rsidR="00496FB0" w:rsidRPr="00776D29" w:rsidRDefault="00496FB0" w:rsidP="00496FB0">
            <w:pPr>
              <w:rPr>
                <w:sz w:val="21"/>
                <w:szCs w:val="21"/>
              </w:rPr>
            </w:pPr>
            <w:r w:rsidRPr="00776D29">
              <w:rPr>
                <w:sz w:val="21"/>
                <w:szCs w:val="21"/>
              </w:rPr>
              <w:t>11.00am to 12noon</w:t>
            </w:r>
          </w:p>
          <w:p w14:paraId="04C9773C" w14:textId="77777777" w:rsidR="00496FB0" w:rsidRPr="004A0E6D" w:rsidRDefault="00496FB0" w:rsidP="00496FB0">
            <w:pPr>
              <w:rPr>
                <w:sz w:val="16"/>
                <w:szCs w:val="16"/>
              </w:rPr>
            </w:pPr>
          </w:p>
          <w:p w14:paraId="6A2C231C" w14:textId="07AE5ED1" w:rsidR="00496FB0" w:rsidRPr="004A0E6D" w:rsidRDefault="00496FB0" w:rsidP="00496FB0">
            <w:pPr>
              <w:rPr>
                <w:color w:val="EE0000"/>
              </w:rPr>
            </w:pPr>
            <w:r w:rsidRPr="004A0E6D">
              <w:rPr>
                <w:color w:val="000000" w:themeColor="text1"/>
              </w:rPr>
              <w:t>5.00pm</w:t>
            </w:r>
          </w:p>
        </w:tc>
        <w:tc>
          <w:tcPr>
            <w:tcW w:w="1609" w:type="dxa"/>
          </w:tcPr>
          <w:p w14:paraId="4A3CE2AC" w14:textId="7D8C4068" w:rsidR="00496FB0" w:rsidRPr="00776D29" w:rsidRDefault="00496FB0" w:rsidP="00496FB0">
            <w:r w:rsidRPr="00776D29">
              <w:t>St Mary’s</w:t>
            </w:r>
          </w:p>
          <w:p w14:paraId="23503BE9" w14:textId="77777777" w:rsidR="00496FB0" w:rsidRPr="00C81601" w:rsidRDefault="00496FB0" w:rsidP="00496FB0">
            <w:pPr>
              <w:rPr>
                <w:i/>
                <w:iCs/>
                <w:sz w:val="16"/>
                <w:szCs w:val="16"/>
              </w:rPr>
            </w:pPr>
          </w:p>
          <w:p w14:paraId="3A4BE40E" w14:textId="50593967" w:rsidR="00496FB0" w:rsidRPr="004A0E6D" w:rsidRDefault="00496FB0" w:rsidP="00496FB0">
            <w:pPr>
              <w:rPr>
                <w:i/>
                <w:iCs/>
              </w:rPr>
            </w:pPr>
            <w:r w:rsidRPr="004A0E6D">
              <w:t>St Mary’s</w:t>
            </w:r>
          </w:p>
        </w:tc>
        <w:tc>
          <w:tcPr>
            <w:tcW w:w="3828" w:type="dxa"/>
          </w:tcPr>
          <w:p w14:paraId="058066CF" w14:textId="2EEC0EA7" w:rsidR="00496FB0" w:rsidRPr="00776D29" w:rsidRDefault="00496FB0" w:rsidP="00496FB0">
            <w:r>
              <w:t>Exposition</w:t>
            </w:r>
            <w:r w:rsidRPr="00776D29">
              <w:t xml:space="preserve"> </w:t>
            </w:r>
            <w:r>
              <w:t xml:space="preserve">&amp; </w:t>
            </w:r>
            <w:r w:rsidRPr="00776D29">
              <w:t>Confessions</w:t>
            </w:r>
            <w:r>
              <w:t xml:space="preserve"> </w:t>
            </w:r>
          </w:p>
          <w:p w14:paraId="203461CD" w14:textId="77777777" w:rsidR="00496FB0" w:rsidRDefault="00496FB0" w:rsidP="00496FB0">
            <w:pPr>
              <w:rPr>
                <w:i/>
                <w:iCs/>
                <w:sz w:val="16"/>
                <w:szCs w:val="16"/>
              </w:rPr>
            </w:pPr>
          </w:p>
          <w:p w14:paraId="0C78C2BC" w14:textId="7FC5DF49" w:rsidR="00496FB0" w:rsidRPr="00455281" w:rsidRDefault="0074433E" w:rsidP="003F25F7">
            <w:r>
              <w:t>People of our Par</w:t>
            </w:r>
            <w:r w:rsidR="003F25F7">
              <w:t>ishes</w:t>
            </w:r>
          </w:p>
        </w:tc>
      </w:tr>
      <w:tr w:rsidR="00496FB0" w:rsidRPr="001B6AAC" w14:paraId="366316A7" w14:textId="77777777" w:rsidTr="00CE692A">
        <w:trPr>
          <w:trHeight w:val="567"/>
        </w:trPr>
        <w:tc>
          <w:tcPr>
            <w:tcW w:w="3086" w:type="dxa"/>
          </w:tcPr>
          <w:p w14:paraId="6983A8AC" w14:textId="0D899F16" w:rsidR="00496FB0" w:rsidRDefault="00496FB0" w:rsidP="00496FB0">
            <w:pPr>
              <w:rPr>
                <w:b/>
                <w:lang w:eastAsia="en-US"/>
              </w:rPr>
            </w:pPr>
            <w:r w:rsidRPr="00ED6049">
              <w:rPr>
                <w:b/>
                <w:lang w:eastAsia="en-US"/>
              </w:rPr>
              <w:t xml:space="preserve">Sunday </w:t>
            </w:r>
            <w:r w:rsidR="005B7840">
              <w:rPr>
                <w:b/>
                <w:lang w:eastAsia="en-US"/>
              </w:rPr>
              <w:t>26</w:t>
            </w:r>
            <w:r w:rsidRPr="002E7F73">
              <w:rPr>
                <w:b/>
                <w:vertAlign w:val="superscript"/>
                <w:lang w:eastAsia="en-US"/>
              </w:rPr>
              <w:t>th</w:t>
            </w:r>
            <w:r>
              <w:rPr>
                <w:b/>
                <w:lang w:eastAsia="en-US"/>
              </w:rPr>
              <w:t xml:space="preserve"> April</w:t>
            </w:r>
            <w:r w:rsidRPr="00ED6049">
              <w:rPr>
                <w:b/>
                <w:lang w:eastAsia="en-US"/>
              </w:rPr>
              <w:t xml:space="preserve"> 2026</w:t>
            </w:r>
          </w:p>
          <w:p w14:paraId="1D208DBE" w14:textId="77777777" w:rsidR="00496FB0" w:rsidRPr="00F45024" w:rsidRDefault="00496FB0" w:rsidP="00496FB0">
            <w:pPr>
              <w:rPr>
                <w:b/>
                <w:sz w:val="8"/>
                <w:szCs w:val="8"/>
                <w:lang w:eastAsia="en-US"/>
              </w:rPr>
            </w:pPr>
          </w:p>
          <w:p w14:paraId="4897BAE0" w14:textId="3AB24381" w:rsidR="00496FB0" w:rsidRPr="00490FEF" w:rsidRDefault="005B7840" w:rsidP="00496FB0">
            <w:pPr>
              <w:rPr>
                <w:b/>
                <w:sz w:val="21"/>
                <w:szCs w:val="21"/>
                <w:lang w:eastAsia="en-US"/>
              </w:rPr>
            </w:pPr>
            <w:r>
              <w:rPr>
                <w:bCs/>
              </w:rPr>
              <w:t>4</w:t>
            </w:r>
            <w:r w:rsidRPr="005B7840">
              <w:rPr>
                <w:bCs/>
                <w:vertAlign w:val="superscript"/>
              </w:rPr>
              <w:t>th</w:t>
            </w:r>
            <w:r>
              <w:rPr>
                <w:bCs/>
              </w:rPr>
              <w:t xml:space="preserve"> </w:t>
            </w:r>
            <w:r w:rsidR="00496FB0" w:rsidRPr="0079796F">
              <w:rPr>
                <w:bCs/>
              </w:rPr>
              <w:t>Sunday of Easter</w:t>
            </w:r>
          </w:p>
        </w:tc>
        <w:tc>
          <w:tcPr>
            <w:tcW w:w="1967" w:type="dxa"/>
          </w:tcPr>
          <w:p w14:paraId="36A4A167" w14:textId="4ADC3DDF" w:rsidR="00496FB0" w:rsidRPr="00ED6049" w:rsidRDefault="00496FB0" w:rsidP="00496FB0">
            <w:r w:rsidRPr="00ED6049">
              <w:t>9.30am</w:t>
            </w:r>
          </w:p>
          <w:p w14:paraId="6B98CBF4" w14:textId="77777777" w:rsidR="00496FB0" w:rsidRPr="00F45024" w:rsidRDefault="00496FB0" w:rsidP="00496FB0">
            <w:pPr>
              <w:rPr>
                <w:sz w:val="12"/>
                <w:szCs w:val="12"/>
              </w:rPr>
            </w:pPr>
          </w:p>
          <w:p w14:paraId="4DD5FCE4" w14:textId="6F349335" w:rsidR="00496FB0" w:rsidRPr="006E51E6" w:rsidRDefault="00496FB0" w:rsidP="00496FB0">
            <w:r w:rsidRPr="00ED6049">
              <w:t>11.00am</w:t>
            </w:r>
          </w:p>
        </w:tc>
        <w:tc>
          <w:tcPr>
            <w:tcW w:w="1609" w:type="dxa"/>
          </w:tcPr>
          <w:p w14:paraId="59AD8514" w14:textId="3104FDA6" w:rsidR="00496FB0" w:rsidRPr="00ED6049" w:rsidRDefault="00496FB0" w:rsidP="00496FB0">
            <w:r w:rsidRPr="00ED6049">
              <w:t>St Anthony’s</w:t>
            </w:r>
          </w:p>
          <w:p w14:paraId="116E30F2" w14:textId="77777777" w:rsidR="00496FB0" w:rsidRPr="00F45024" w:rsidRDefault="00496FB0" w:rsidP="00496FB0">
            <w:pPr>
              <w:rPr>
                <w:sz w:val="12"/>
                <w:szCs w:val="12"/>
              </w:rPr>
            </w:pPr>
          </w:p>
          <w:p w14:paraId="11776695" w14:textId="1CD4397C" w:rsidR="00496FB0" w:rsidRPr="00ED6049" w:rsidRDefault="00496FB0" w:rsidP="00496FB0">
            <w:r w:rsidRPr="00ED6049">
              <w:t>St Mary’s</w:t>
            </w:r>
          </w:p>
        </w:tc>
        <w:tc>
          <w:tcPr>
            <w:tcW w:w="3828" w:type="dxa"/>
          </w:tcPr>
          <w:p w14:paraId="411D80DD" w14:textId="3C81D694" w:rsidR="00496FB0" w:rsidRDefault="00246978" w:rsidP="00496FB0">
            <w:r>
              <w:t>Kit Thompson, 3</w:t>
            </w:r>
            <w:r w:rsidRPr="00246978">
              <w:rPr>
                <w:vertAlign w:val="superscript"/>
              </w:rPr>
              <w:t>rd</w:t>
            </w:r>
            <w:r>
              <w:t xml:space="preserve"> anniversary</w:t>
            </w:r>
          </w:p>
          <w:p w14:paraId="34CB3A79" w14:textId="77777777" w:rsidR="009D38CB" w:rsidRPr="00F45024" w:rsidRDefault="009D38CB" w:rsidP="00496FB0">
            <w:pPr>
              <w:rPr>
                <w:sz w:val="12"/>
                <w:szCs w:val="12"/>
              </w:rPr>
            </w:pPr>
          </w:p>
          <w:p w14:paraId="20BE0F71" w14:textId="072F6820" w:rsidR="009D38CB" w:rsidRPr="009D38CB" w:rsidRDefault="00435A7E" w:rsidP="00496FB0">
            <w:r>
              <w:t xml:space="preserve">Michael Sheehan, </w:t>
            </w:r>
            <w:r w:rsidR="00014B3A">
              <w:t>deceased</w:t>
            </w:r>
            <w:r>
              <w:t xml:space="preserve"> </w:t>
            </w:r>
          </w:p>
        </w:tc>
      </w:tr>
    </w:tbl>
    <w:p w14:paraId="1685C644" w14:textId="77777777" w:rsidR="00826790" w:rsidRDefault="00826790" w:rsidP="00826790"/>
    <w:p w14:paraId="75CEF054" w14:textId="77777777" w:rsidR="00BF4C0B" w:rsidRPr="00101345" w:rsidRDefault="00BF4C0B" w:rsidP="00826790">
      <w:pPr>
        <w:rPr>
          <w:sz w:val="16"/>
          <w:szCs w:val="16"/>
        </w:rPr>
      </w:pPr>
    </w:p>
    <w:p w14:paraId="396DE977" w14:textId="53B6ECA3" w:rsidR="00BF4C0B" w:rsidRDefault="00BF4C0B" w:rsidP="00101345">
      <w:pPr>
        <w:spacing w:after="40"/>
        <w:rPr>
          <w:sz w:val="23"/>
          <w:szCs w:val="23"/>
        </w:rPr>
      </w:pPr>
      <w:r w:rsidRPr="00BB655F">
        <w:rPr>
          <w:sz w:val="23"/>
          <w:szCs w:val="23"/>
        </w:rPr>
        <w:t xml:space="preserve">As Pope Leo XIV </w:t>
      </w:r>
      <w:r w:rsidRPr="007B750E">
        <w:rPr>
          <w:sz w:val="23"/>
          <w:szCs w:val="23"/>
        </w:rPr>
        <w:t>repeats his pleas</w:t>
      </w:r>
      <w:r w:rsidRPr="00BB655F">
        <w:rPr>
          <w:sz w:val="23"/>
          <w:szCs w:val="23"/>
        </w:rPr>
        <w:t xml:space="preserve"> for peace</w:t>
      </w:r>
      <w:r w:rsidRPr="007B750E">
        <w:rPr>
          <w:sz w:val="23"/>
          <w:szCs w:val="23"/>
        </w:rPr>
        <w:t xml:space="preserve"> this week</w:t>
      </w:r>
      <w:r w:rsidRPr="00BB655F">
        <w:rPr>
          <w:sz w:val="23"/>
          <w:szCs w:val="23"/>
        </w:rPr>
        <w:t xml:space="preserve">, we join together with the Holy Father in </w:t>
      </w:r>
      <w:r w:rsidRPr="007B750E">
        <w:rPr>
          <w:sz w:val="23"/>
          <w:szCs w:val="23"/>
        </w:rPr>
        <w:t xml:space="preserve">his </w:t>
      </w:r>
      <w:r w:rsidRPr="00BB655F">
        <w:rPr>
          <w:sz w:val="23"/>
          <w:szCs w:val="23"/>
        </w:rPr>
        <w:t>prayer:</w:t>
      </w:r>
    </w:p>
    <w:p w14:paraId="5A51CDE1" w14:textId="77777777" w:rsidR="00A237F2" w:rsidRPr="00BB655F" w:rsidRDefault="00A237F2" w:rsidP="00101345">
      <w:pPr>
        <w:spacing w:after="40"/>
        <w:rPr>
          <w:sz w:val="6"/>
          <w:szCs w:val="6"/>
        </w:rPr>
      </w:pPr>
    </w:p>
    <w:p w14:paraId="48A24A54" w14:textId="77777777" w:rsidR="00BF4C0B" w:rsidRPr="00BB655F" w:rsidRDefault="00BF4C0B" w:rsidP="00806A0B">
      <w:pPr>
        <w:spacing w:after="40"/>
        <w:jc w:val="center"/>
        <w:rPr>
          <w:sz w:val="23"/>
          <w:szCs w:val="23"/>
        </w:rPr>
      </w:pPr>
      <w:r w:rsidRPr="00BB655F">
        <w:rPr>
          <w:i/>
          <w:iCs/>
          <w:sz w:val="23"/>
          <w:szCs w:val="23"/>
        </w:rPr>
        <w:t>"Lord Jesus,</w:t>
      </w:r>
    </w:p>
    <w:p w14:paraId="150A5907" w14:textId="77777777" w:rsidR="00BF4C0B" w:rsidRPr="00BB655F" w:rsidRDefault="00BF4C0B" w:rsidP="00806A0B">
      <w:pPr>
        <w:spacing w:after="40"/>
        <w:jc w:val="center"/>
        <w:rPr>
          <w:sz w:val="23"/>
          <w:szCs w:val="23"/>
        </w:rPr>
      </w:pPr>
      <w:r w:rsidRPr="00BB655F">
        <w:rPr>
          <w:i/>
          <w:iCs/>
          <w:sz w:val="23"/>
          <w:szCs w:val="23"/>
        </w:rPr>
        <w:t>You conquered death without weapons or violence:</w:t>
      </w:r>
    </w:p>
    <w:p w14:paraId="49061338" w14:textId="77777777" w:rsidR="00BF4C0B" w:rsidRPr="00BB655F" w:rsidRDefault="00BF4C0B" w:rsidP="00806A0B">
      <w:pPr>
        <w:spacing w:after="40"/>
        <w:jc w:val="center"/>
        <w:rPr>
          <w:sz w:val="23"/>
          <w:szCs w:val="23"/>
        </w:rPr>
      </w:pPr>
      <w:r w:rsidRPr="00BB655F">
        <w:rPr>
          <w:i/>
          <w:iCs/>
          <w:sz w:val="23"/>
          <w:szCs w:val="23"/>
        </w:rPr>
        <w:t>You shattered its power with the strength of peace.</w:t>
      </w:r>
    </w:p>
    <w:p w14:paraId="091C3599" w14:textId="77777777" w:rsidR="00BF4C0B" w:rsidRPr="00BB655F" w:rsidRDefault="00BF4C0B" w:rsidP="00806A0B">
      <w:pPr>
        <w:spacing w:after="40"/>
        <w:jc w:val="center"/>
        <w:rPr>
          <w:sz w:val="23"/>
          <w:szCs w:val="23"/>
        </w:rPr>
      </w:pPr>
      <w:r w:rsidRPr="00BB655F">
        <w:rPr>
          <w:i/>
          <w:iCs/>
          <w:sz w:val="23"/>
          <w:szCs w:val="23"/>
        </w:rPr>
        <w:t>Grant us Your peace,</w:t>
      </w:r>
    </w:p>
    <w:p w14:paraId="1A40D16D" w14:textId="77777777" w:rsidR="00BF4C0B" w:rsidRPr="00BB655F" w:rsidRDefault="00BF4C0B" w:rsidP="00806A0B">
      <w:pPr>
        <w:spacing w:after="40"/>
        <w:jc w:val="center"/>
        <w:rPr>
          <w:sz w:val="23"/>
          <w:szCs w:val="23"/>
        </w:rPr>
      </w:pPr>
      <w:r w:rsidRPr="00BB655F">
        <w:rPr>
          <w:i/>
          <w:iCs/>
          <w:sz w:val="23"/>
          <w:szCs w:val="23"/>
        </w:rPr>
        <w:t>as You did to the women filled with doubt on Easter morning,</w:t>
      </w:r>
    </w:p>
    <w:p w14:paraId="43AF07D5" w14:textId="77777777" w:rsidR="00BF4C0B" w:rsidRPr="00BB655F" w:rsidRDefault="00BF4C0B" w:rsidP="00806A0B">
      <w:pPr>
        <w:spacing w:after="40"/>
        <w:jc w:val="center"/>
        <w:rPr>
          <w:sz w:val="23"/>
          <w:szCs w:val="23"/>
        </w:rPr>
      </w:pPr>
      <w:r w:rsidRPr="00BB655F">
        <w:rPr>
          <w:i/>
          <w:iCs/>
          <w:sz w:val="23"/>
          <w:szCs w:val="23"/>
        </w:rPr>
        <w:t>as You did to the disciples who were hiding in fear.</w:t>
      </w:r>
    </w:p>
    <w:p w14:paraId="2CCC49ED" w14:textId="77777777" w:rsidR="00BF4C0B" w:rsidRPr="00BB655F" w:rsidRDefault="00BF4C0B" w:rsidP="00806A0B">
      <w:pPr>
        <w:spacing w:after="40"/>
        <w:jc w:val="center"/>
        <w:rPr>
          <w:sz w:val="10"/>
          <w:szCs w:val="10"/>
        </w:rPr>
      </w:pPr>
    </w:p>
    <w:p w14:paraId="343CD0E1" w14:textId="77777777" w:rsidR="00BF4C0B" w:rsidRPr="00BB655F" w:rsidRDefault="00BF4C0B" w:rsidP="00806A0B">
      <w:pPr>
        <w:spacing w:after="40"/>
        <w:jc w:val="center"/>
        <w:rPr>
          <w:sz w:val="23"/>
          <w:szCs w:val="23"/>
        </w:rPr>
      </w:pPr>
      <w:r w:rsidRPr="00BB655F">
        <w:rPr>
          <w:i/>
          <w:iCs/>
          <w:sz w:val="23"/>
          <w:szCs w:val="23"/>
        </w:rPr>
        <w:t>Send forth Your Spirit,</w:t>
      </w:r>
    </w:p>
    <w:p w14:paraId="1C262208" w14:textId="77777777" w:rsidR="00BF4C0B" w:rsidRPr="00BB655F" w:rsidRDefault="00BF4C0B" w:rsidP="00806A0B">
      <w:pPr>
        <w:spacing w:after="40"/>
        <w:jc w:val="center"/>
        <w:rPr>
          <w:sz w:val="23"/>
          <w:szCs w:val="23"/>
        </w:rPr>
      </w:pPr>
      <w:r w:rsidRPr="00BB655F">
        <w:rPr>
          <w:i/>
          <w:iCs/>
          <w:sz w:val="23"/>
          <w:szCs w:val="23"/>
        </w:rPr>
        <w:t>the breath that gives life and reconciles,</w:t>
      </w:r>
    </w:p>
    <w:p w14:paraId="7DF43BA8" w14:textId="77777777" w:rsidR="00BF4C0B" w:rsidRPr="00BB655F" w:rsidRDefault="00BF4C0B" w:rsidP="00806A0B">
      <w:pPr>
        <w:spacing w:after="40"/>
        <w:jc w:val="center"/>
        <w:rPr>
          <w:sz w:val="23"/>
          <w:szCs w:val="23"/>
        </w:rPr>
      </w:pPr>
      <w:r w:rsidRPr="00BB655F">
        <w:rPr>
          <w:i/>
          <w:iCs/>
          <w:sz w:val="23"/>
          <w:szCs w:val="23"/>
        </w:rPr>
        <w:t>that turns adversaries and enemies into brothers and sisters.</w:t>
      </w:r>
    </w:p>
    <w:p w14:paraId="1DA1A96C" w14:textId="77777777" w:rsidR="00BF4C0B" w:rsidRPr="00BB655F" w:rsidRDefault="00BF4C0B" w:rsidP="00806A0B">
      <w:pPr>
        <w:spacing w:after="40"/>
        <w:jc w:val="center"/>
        <w:rPr>
          <w:sz w:val="10"/>
          <w:szCs w:val="10"/>
        </w:rPr>
      </w:pPr>
    </w:p>
    <w:p w14:paraId="5DED64C8" w14:textId="77777777" w:rsidR="00BF4C0B" w:rsidRPr="00BB655F" w:rsidRDefault="00BF4C0B" w:rsidP="00806A0B">
      <w:pPr>
        <w:spacing w:after="40"/>
        <w:jc w:val="center"/>
        <w:rPr>
          <w:sz w:val="23"/>
          <w:szCs w:val="23"/>
        </w:rPr>
      </w:pPr>
      <w:r w:rsidRPr="00BB655F">
        <w:rPr>
          <w:i/>
          <w:iCs/>
          <w:sz w:val="23"/>
          <w:szCs w:val="23"/>
        </w:rPr>
        <w:t>Inspire in us to trust in Mary, Your mother,</w:t>
      </w:r>
    </w:p>
    <w:p w14:paraId="7740309C" w14:textId="77777777" w:rsidR="00BF4C0B" w:rsidRPr="00BB655F" w:rsidRDefault="00BF4C0B" w:rsidP="00806A0B">
      <w:pPr>
        <w:spacing w:after="40"/>
        <w:jc w:val="center"/>
        <w:rPr>
          <w:sz w:val="23"/>
          <w:szCs w:val="23"/>
        </w:rPr>
      </w:pPr>
      <w:r w:rsidRPr="00BB655F">
        <w:rPr>
          <w:i/>
          <w:iCs/>
          <w:sz w:val="23"/>
          <w:szCs w:val="23"/>
        </w:rPr>
        <w:t>who stood at the foot of Your cross with a broken heart,</w:t>
      </w:r>
    </w:p>
    <w:p w14:paraId="7495B659" w14:textId="77777777" w:rsidR="00BF4C0B" w:rsidRPr="00BB655F" w:rsidRDefault="00BF4C0B" w:rsidP="00806A0B">
      <w:pPr>
        <w:spacing w:after="40"/>
        <w:jc w:val="center"/>
        <w:rPr>
          <w:sz w:val="23"/>
          <w:szCs w:val="23"/>
        </w:rPr>
      </w:pPr>
      <w:r w:rsidRPr="00BB655F">
        <w:rPr>
          <w:i/>
          <w:iCs/>
          <w:sz w:val="23"/>
          <w:szCs w:val="23"/>
        </w:rPr>
        <w:t>firm in the faith that You would rise again.</w:t>
      </w:r>
    </w:p>
    <w:p w14:paraId="2E8160E8" w14:textId="77777777" w:rsidR="00BF4C0B" w:rsidRPr="00BB655F" w:rsidRDefault="00BF4C0B" w:rsidP="00806A0B">
      <w:pPr>
        <w:spacing w:after="40"/>
        <w:jc w:val="center"/>
        <w:rPr>
          <w:sz w:val="23"/>
          <w:szCs w:val="23"/>
        </w:rPr>
      </w:pPr>
      <w:r w:rsidRPr="00BB655F">
        <w:rPr>
          <w:i/>
          <w:iCs/>
          <w:sz w:val="23"/>
          <w:szCs w:val="23"/>
        </w:rPr>
        <w:t>May the madness of war cease</w:t>
      </w:r>
    </w:p>
    <w:p w14:paraId="346F5F67" w14:textId="77777777" w:rsidR="00BF4C0B" w:rsidRPr="00BB655F" w:rsidRDefault="00BF4C0B" w:rsidP="00806A0B">
      <w:pPr>
        <w:spacing w:after="40"/>
        <w:jc w:val="center"/>
        <w:rPr>
          <w:sz w:val="23"/>
          <w:szCs w:val="23"/>
        </w:rPr>
      </w:pPr>
      <w:r w:rsidRPr="00BB655F">
        <w:rPr>
          <w:i/>
          <w:iCs/>
          <w:sz w:val="23"/>
          <w:szCs w:val="23"/>
        </w:rPr>
        <w:t>and the Earth be cared for and cultivated by those who still</w:t>
      </w:r>
    </w:p>
    <w:p w14:paraId="2FABB1F5" w14:textId="77777777" w:rsidR="00BF4C0B" w:rsidRPr="00BB655F" w:rsidRDefault="00BF4C0B" w:rsidP="00806A0B">
      <w:pPr>
        <w:spacing w:after="40"/>
        <w:jc w:val="center"/>
        <w:rPr>
          <w:sz w:val="23"/>
          <w:szCs w:val="23"/>
        </w:rPr>
      </w:pPr>
      <w:r w:rsidRPr="00BB655F">
        <w:rPr>
          <w:i/>
          <w:iCs/>
          <w:sz w:val="23"/>
          <w:szCs w:val="23"/>
        </w:rPr>
        <w:t>know how to bring forth, protect and love life.</w:t>
      </w:r>
    </w:p>
    <w:p w14:paraId="68D6DF0A" w14:textId="77777777" w:rsidR="00BF4C0B" w:rsidRPr="00BB655F" w:rsidRDefault="00BF4C0B" w:rsidP="00806A0B">
      <w:pPr>
        <w:spacing w:after="40"/>
        <w:jc w:val="center"/>
        <w:rPr>
          <w:sz w:val="10"/>
          <w:szCs w:val="10"/>
        </w:rPr>
      </w:pPr>
    </w:p>
    <w:p w14:paraId="16905086" w14:textId="796F3151" w:rsidR="00BF4C0B" w:rsidRDefault="00BF4C0B" w:rsidP="00806A0B">
      <w:pPr>
        <w:spacing w:after="40"/>
        <w:jc w:val="center"/>
      </w:pPr>
      <w:r w:rsidRPr="00BB655F">
        <w:rPr>
          <w:i/>
          <w:iCs/>
          <w:sz w:val="23"/>
          <w:szCs w:val="23"/>
        </w:rPr>
        <w:t>Hear us, Lord of life!”</w:t>
      </w:r>
    </w:p>
    <w:sectPr w:rsidR="00BF4C0B"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47B"/>
    <w:multiLevelType w:val="hybridMultilevel"/>
    <w:tmpl w:val="D2744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E3472"/>
    <w:multiLevelType w:val="multilevel"/>
    <w:tmpl w:val="D4C8B734"/>
    <w:lvl w:ilvl="0">
      <w:start w:val="1"/>
      <w:numFmt w:val="decimal"/>
      <w:lvlText w:val="%1."/>
      <w:lvlJc w:val="left"/>
      <w:pPr>
        <w:tabs>
          <w:tab w:val="num" w:pos="3219"/>
        </w:tabs>
        <w:ind w:left="3219" w:hanging="360"/>
      </w:pPr>
    </w:lvl>
    <w:lvl w:ilvl="1" w:tentative="1">
      <w:start w:val="1"/>
      <w:numFmt w:val="decimal"/>
      <w:lvlText w:val="%2."/>
      <w:lvlJc w:val="left"/>
      <w:pPr>
        <w:tabs>
          <w:tab w:val="num" w:pos="3939"/>
        </w:tabs>
        <w:ind w:left="3939" w:hanging="360"/>
      </w:pPr>
    </w:lvl>
    <w:lvl w:ilvl="2" w:tentative="1">
      <w:start w:val="1"/>
      <w:numFmt w:val="decimal"/>
      <w:lvlText w:val="%3."/>
      <w:lvlJc w:val="left"/>
      <w:pPr>
        <w:tabs>
          <w:tab w:val="num" w:pos="4659"/>
        </w:tabs>
        <w:ind w:left="4659" w:hanging="360"/>
      </w:pPr>
    </w:lvl>
    <w:lvl w:ilvl="3" w:tentative="1">
      <w:start w:val="1"/>
      <w:numFmt w:val="decimal"/>
      <w:lvlText w:val="%4."/>
      <w:lvlJc w:val="left"/>
      <w:pPr>
        <w:tabs>
          <w:tab w:val="num" w:pos="5379"/>
        </w:tabs>
        <w:ind w:left="5379" w:hanging="360"/>
      </w:pPr>
    </w:lvl>
    <w:lvl w:ilvl="4" w:tentative="1">
      <w:start w:val="1"/>
      <w:numFmt w:val="decimal"/>
      <w:lvlText w:val="%5."/>
      <w:lvlJc w:val="left"/>
      <w:pPr>
        <w:tabs>
          <w:tab w:val="num" w:pos="6099"/>
        </w:tabs>
        <w:ind w:left="6099" w:hanging="360"/>
      </w:pPr>
    </w:lvl>
    <w:lvl w:ilvl="5" w:tentative="1">
      <w:start w:val="1"/>
      <w:numFmt w:val="decimal"/>
      <w:lvlText w:val="%6."/>
      <w:lvlJc w:val="left"/>
      <w:pPr>
        <w:tabs>
          <w:tab w:val="num" w:pos="6819"/>
        </w:tabs>
        <w:ind w:left="6819" w:hanging="360"/>
      </w:pPr>
    </w:lvl>
    <w:lvl w:ilvl="6" w:tentative="1">
      <w:start w:val="1"/>
      <w:numFmt w:val="decimal"/>
      <w:lvlText w:val="%7."/>
      <w:lvlJc w:val="left"/>
      <w:pPr>
        <w:tabs>
          <w:tab w:val="num" w:pos="7539"/>
        </w:tabs>
        <w:ind w:left="7539" w:hanging="360"/>
      </w:pPr>
    </w:lvl>
    <w:lvl w:ilvl="7" w:tentative="1">
      <w:start w:val="1"/>
      <w:numFmt w:val="decimal"/>
      <w:lvlText w:val="%8."/>
      <w:lvlJc w:val="left"/>
      <w:pPr>
        <w:tabs>
          <w:tab w:val="num" w:pos="8259"/>
        </w:tabs>
        <w:ind w:left="8259" w:hanging="360"/>
      </w:pPr>
    </w:lvl>
    <w:lvl w:ilvl="8" w:tentative="1">
      <w:start w:val="1"/>
      <w:numFmt w:val="decimal"/>
      <w:lvlText w:val="%9."/>
      <w:lvlJc w:val="left"/>
      <w:pPr>
        <w:tabs>
          <w:tab w:val="num" w:pos="8979"/>
        </w:tabs>
        <w:ind w:left="8979" w:hanging="360"/>
      </w:pPr>
    </w:lvl>
  </w:abstractNum>
  <w:abstractNum w:abstractNumId="10"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03000"/>
    <w:multiLevelType w:val="hybridMultilevel"/>
    <w:tmpl w:val="1132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7"/>
  </w:num>
  <w:num w:numId="3" w16cid:durableId="1091511748">
    <w:abstractNumId w:val="6"/>
  </w:num>
  <w:num w:numId="4" w16cid:durableId="2067677170">
    <w:abstractNumId w:val="19"/>
  </w:num>
  <w:num w:numId="5" w16cid:durableId="872612834">
    <w:abstractNumId w:val="4"/>
  </w:num>
  <w:num w:numId="6" w16cid:durableId="1150026647">
    <w:abstractNumId w:val="20"/>
  </w:num>
  <w:num w:numId="7" w16cid:durableId="945039387">
    <w:abstractNumId w:val="14"/>
  </w:num>
  <w:num w:numId="8" w16cid:durableId="1810511410">
    <w:abstractNumId w:val="16"/>
  </w:num>
  <w:num w:numId="9" w16cid:durableId="972713651">
    <w:abstractNumId w:val="2"/>
  </w:num>
  <w:num w:numId="10" w16cid:durableId="2099708959">
    <w:abstractNumId w:val="12"/>
  </w:num>
  <w:num w:numId="11" w16cid:durableId="2144300011">
    <w:abstractNumId w:val="8"/>
  </w:num>
  <w:num w:numId="12" w16cid:durableId="784691906">
    <w:abstractNumId w:val="10"/>
  </w:num>
  <w:num w:numId="13" w16cid:durableId="1108618245">
    <w:abstractNumId w:val="21"/>
  </w:num>
  <w:num w:numId="14" w16cid:durableId="623275419">
    <w:abstractNumId w:val="3"/>
  </w:num>
  <w:num w:numId="15" w16cid:durableId="1334408994">
    <w:abstractNumId w:val="18"/>
  </w:num>
  <w:num w:numId="16" w16cid:durableId="495192067">
    <w:abstractNumId w:val="0"/>
  </w:num>
  <w:num w:numId="17" w16cid:durableId="1804496808">
    <w:abstractNumId w:val="11"/>
  </w:num>
  <w:num w:numId="18" w16cid:durableId="1547449035">
    <w:abstractNumId w:val="13"/>
  </w:num>
  <w:num w:numId="19" w16cid:durableId="1074740987">
    <w:abstractNumId w:val="17"/>
  </w:num>
  <w:num w:numId="20" w16cid:durableId="1136683643">
    <w:abstractNumId w:val="15"/>
  </w:num>
  <w:num w:numId="21" w16cid:durableId="536889535">
    <w:abstractNumId w:val="22"/>
  </w:num>
  <w:num w:numId="22" w16cid:durableId="2088380679">
    <w:abstractNumId w:val="9"/>
  </w:num>
  <w:num w:numId="23" w16cid:durableId="18893374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3A"/>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4C73"/>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3E2"/>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2F2D"/>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E62"/>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06"/>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4F0"/>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5C"/>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4F55"/>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39A"/>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69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AF4"/>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514"/>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684"/>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C61"/>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2CC"/>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1B"/>
    <w:rsid w:val="00100C23"/>
    <w:rsid w:val="00100C60"/>
    <w:rsid w:val="00100FBC"/>
    <w:rsid w:val="0010125B"/>
    <w:rsid w:val="00101297"/>
    <w:rsid w:val="00101345"/>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2BF"/>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9A7"/>
    <w:rsid w:val="00110A64"/>
    <w:rsid w:val="00110AB1"/>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D7D"/>
    <w:rsid w:val="00130E5F"/>
    <w:rsid w:val="001312D1"/>
    <w:rsid w:val="0013156A"/>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3DD"/>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55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9D9"/>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3FB1"/>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17E"/>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4FA"/>
    <w:rsid w:val="001B353E"/>
    <w:rsid w:val="001B36AB"/>
    <w:rsid w:val="001B391F"/>
    <w:rsid w:val="001B3FBD"/>
    <w:rsid w:val="001B4085"/>
    <w:rsid w:val="001B410C"/>
    <w:rsid w:val="001B4200"/>
    <w:rsid w:val="001B42A9"/>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928"/>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2FF7"/>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A25"/>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4E1"/>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295"/>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20"/>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928"/>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5A5"/>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079"/>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7AE"/>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A16"/>
    <w:rsid w:val="00242B62"/>
    <w:rsid w:val="00242EBC"/>
    <w:rsid w:val="002430FF"/>
    <w:rsid w:val="002432AB"/>
    <w:rsid w:val="002432E0"/>
    <w:rsid w:val="0024331D"/>
    <w:rsid w:val="002433F6"/>
    <w:rsid w:val="00243867"/>
    <w:rsid w:val="002439C3"/>
    <w:rsid w:val="00243E61"/>
    <w:rsid w:val="0024404D"/>
    <w:rsid w:val="00244075"/>
    <w:rsid w:val="0024443C"/>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978"/>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552"/>
    <w:rsid w:val="00263644"/>
    <w:rsid w:val="00263695"/>
    <w:rsid w:val="002636AA"/>
    <w:rsid w:val="0026381F"/>
    <w:rsid w:val="002638A0"/>
    <w:rsid w:val="00263A8B"/>
    <w:rsid w:val="00263AE8"/>
    <w:rsid w:val="00263F01"/>
    <w:rsid w:val="00263F8C"/>
    <w:rsid w:val="0026408E"/>
    <w:rsid w:val="0026438E"/>
    <w:rsid w:val="002644CA"/>
    <w:rsid w:val="00264799"/>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01"/>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87EED"/>
    <w:rsid w:val="00290333"/>
    <w:rsid w:val="002906B7"/>
    <w:rsid w:val="00290A5B"/>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07A"/>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B56"/>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7"/>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A80"/>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0EB6"/>
    <w:rsid w:val="002F1447"/>
    <w:rsid w:val="002F166C"/>
    <w:rsid w:val="002F170C"/>
    <w:rsid w:val="002F190B"/>
    <w:rsid w:val="002F192E"/>
    <w:rsid w:val="002F19CE"/>
    <w:rsid w:val="002F1A1D"/>
    <w:rsid w:val="002F1A33"/>
    <w:rsid w:val="002F1D88"/>
    <w:rsid w:val="002F213B"/>
    <w:rsid w:val="002F21FD"/>
    <w:rsid w:val="002F240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6C52"/>
    <w:rsid w:val="002F720C"/>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C6"/>
    <w:rsid w:val="003069EC"/>
    <w:rsid w:val="00306A30"/>
    <w:rsid w:val="00306A3B"/>
    <w:rsid w:val="00306BA3"/>
    <w:rsid w:val="00306FB0"/>
    <w:rsid w:val="0030758B"/>
    <w:rsid w:val="0030779F"/>
    <w:rsid w:val="0030783F"/>
    <w:rsid w:val="00307A46"/>
    <w:rsid w:val="00307C23"/>
    <w:rsid w:val="0031068F"/>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64C"/>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4D0"/>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6CE"/>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B68"/>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89"/>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3F8"/>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88"/>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63"/>
    <w:rsid w:val="003E32FD"/>
    <w:rsid w:val="003E3357"/>
    <w:rsid w:val="003E33ED"/>
    <w:rsid w:val="003E3B1A"/>
    <w:rsid w:val="003E3DD3"/>
    <w:rsid w:val="003E3DE1"/>
    <w:rsid w:val="003E3F8F"/>
    <w:rsid w:val="003E4183"/>
    <w:rsid w:val="003E41CA"/>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5F7"/>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5B2C"/>
    <w:rsid w:val="003F603F"/>
    <w:rsid w:val="003F6357"/>
    <w:rsid w:val="003F63B5"/>
    <w:rsid w:val="003F66C9"/>
    <w:rsid w:val="003F6860"/>
    <w:rsid w:val="003F73E8"/>
    <w:rsid w:val="003F75A8"/>
    <w:rsid w:val="003F7667"/>
    <w:rsid w:val="003F781E"/>
    <w:rsid w:val="003F78B7"/>
    <w:rsid w:val="003F795F"/>
    <w:rsid w:val="003F796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71C"/>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68"/>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172"/>
    <w:rsid w:val="00427389"/>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A7E"/>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281"/>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216"/>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BCE"/>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6FB0"/>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0E6D"/>
    <w:rsid w:val="004A130A"/>
    <w:rsid w:val="004A1D67"/>
    <w:rsid w:val="004A1F0D"/>
    <w:rsid w:val="004A1F2E"/>
    <w:rsid w:val="004A20B5"/>
    <w:rsid w:val="004A2343"/>
    <w:rsid w:val="004A258E"/>
    <w:rsid w:val="004A268E"/>
    <w:rsid w:val="004A2945"/>
    <w:rsid w:val="004A2D8D"/>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27F"/>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2F5"/>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797"/>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138"/>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6BC"/>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5D15"/>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827"/>
    <w:rsid w:val="00523964"/>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24D"/>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2D07"/>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733"/>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6A71"/>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559"/>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071"/>
    <w:rsid w:val="0057329B"/>
    <w:rsid w:val="005735AE"/>
    <w:rsid w:val="00573B29"/>
    <w:rsid w:val="0057427B"/>
    <w:rsid w:val="005742B1"/>
    <w:rsid w:val="005743E3"/>
    <w:rsid w:val="0057463F"/>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5C2"/>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2CE"/>
    <w:rsid w:val="00597318"/>
    <w:rsid w:val="00597426"/>
    <w:rsid w:val="00597711"/>
    <w:rsid w:val="005977F2"/>
    <w:rsid w:val="00597818"/>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1"/>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966"/>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40"/>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3DE"/>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9B6"/>
    <w:rsid w:val="005D0A3F"/>
    <w:rsid w:val="005D0ACA"/>
    <w:rsid w:val="005D0B2D"/>
    <w:rsid w:val="005D13B9"/>
    <w:rsid w:val="005D13D1"/>
    <w:rsid w:val="005D1576"/>
    <w:rsid w:val="005D1727"/>
    <w:rsid w:val="005D1A3B"/>
    <w:rsid w:val="005D1AC5"/>
    <w:rsid w:val="005D1C45"/>
    <w:rsid w:val="005D1C5A"/>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28"/>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6CE"/>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0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505"/>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871"/>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83"/>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99B"/>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52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323"/>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BA3"/>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0B"/>
    <w:rsid w:val="006A082F"/>
    <w:rsid w:val="006A09F7"/>
    <w:rsid w:val="006A0AA1"/>
    <w:rsid w:val="006A0C2B"/>
    <w:rsid w:val="006A0E41"/>
    <w:rsid w:val="006A0E43"/>
    <w:rsid w:val="006A0E7B"/>
    <w:rsid w:val="006A0EE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117"/>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C6E"/>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8FC"/>
    <w:rsid w:val="006D0A1E"/>
    <w:rsid w:val="006D1056"/>
    <w:rsid w:val="006D125E"/>
    <w:rsid w:val="006D1279"/>
    <w:rsid w:val="006D14BE"/>
    <w:rsid w:val="006D1ADD"/>
    <w:rsid w:val="006D1D72"/>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83"/>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535"/>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6E"/>
    <w:rsid w:val="006F35C6"/>
    <w:rsid w:val="006F35ED"/>
    <w:rsid w:val="006F3619"/>
    <w:rsid w:val="006F37A0"/>
    <w:rsid w:val="006F38A1"/>
    <w:rsid w:val="006F3A71"/>
    <w:rsid w:val="006F3D20"/>
    <w:rsid w:val="006F3DFA"/>
    <w:rsid w:val="006F47C1"/>
    <w:rsid w:val="006F4C76"/>
    <w:rsid w:val="006F5319"/>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1B9"/>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E0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76A"/>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1DEA"/>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019"/>
    <w:rsid w:val="0074420B"/>
    <w:rsid w:val="0074433E"/>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1E42"/>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E7D"/>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5D"/>
    <w:rsid w:val="00794B6B"/>
    <w:rsid w:val="00794D4D"/>
    <w:rsid w:val="00794D61"/>
    <w:rsid w:val="00795127"/>
    <w:rsid w:val="0079534C"/>
    <w:rsid w:val="007955CC"/>
    <w:rsid w:val="0079562A"/>
    <w:rsid w:val="00795668"/>
    <w:rsid w:val="007956F4"/>
    <w:rsid w:val="00795C4D"/>
    <w:rsid w:val="00795C5B"/>
    <w:rsid w:val="00795FCD"/>
    <w:rsid w:val="007960A8"/>
    <w:rsid w:val="0079612C"/>
    <w:rsid w:val="007964F2"/>
    <w:rsid w:val="0079658B"/>
    <w:rsid w:val="007966C9"/>
    <w:rsid w:val="00796BB4"/>
    <w:rsid w:val="00796CEB"/>
    <w:rsid w:val="00797075"/>
    <w:rsid w:val="00797166"/>
    <w:rsid w:val="007971BB"/>
    <w:rsid w:val="007976E2"/>
    <w:rsid w:val="00797776"/>
    <w:rsid w:val="007977EA"/>
    <w:rsid w:val="00797835"/>
    <w:rsid w:val="0079796F"/>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CEA"/>
    <w:rsid w:val="007B4D3D"/>
    <w:rsid w:val="007B4F0B"/>
    <w:rsid w:val="007B51D1"/>
    <w:rsid w:val="007B5395"/>
    <w:rsid w:val="007B53D7"/>
    <w:rsid w:val="007B55B1"/>
    <w:rsid w:val="007B5759"/>
    <w:rsid w:val="007B5B0B"/>
    <w:rsid w:val="007B5B9A"/>
    <w:rsid w:val="007B5BC1"/>
    <w:rsid w:val="007B5DE8"/>
    <w:rsid w:val="007B5E1E"/>
    <w:rsid w:val="007B5F01"/>
    <w:rsid w:val="007B604B"/>
    <w:rsid w:val="007B65C6"/>
    <w:rsid w:val="007B66FF"/>
    <w:rsid w:val="007B6A76"/>
    <w:rsid w:val="007B6D5E"/>
    <w:rsid w:val="007B6F4A"/>
    <w:rsid w:val="007B728C"/>
    <w:rsid w:val="007B72B7"/>
    <w:rsid w:val="007B72DF"/>
    <w:rsid w:val="007B7341"/>
    <w:rsid w:val="007B750E"/>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2935"/>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94F"/>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4B2"/>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98C"/>
    <w:rsid w:val="007F3AB9"/>
    <w:rsid w:val="007F3B57"/>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5E3F"/>
    <w:rsid w:val="008062E2"/>
    <w:rsid w:val="0080682A"/>
    <w:rsid w:val="00806A0B"/>
    <w:rsid w:val="00806A5F"/>
    <w:rsid w:val="00806DEB"/>
    <w:rsid w:val="00806E3C"/>
    <w:rsid w:val="00807271"/>
    <w:rsid w:val="0080730A"/>
    <w:rsid w:val="008074E1"/>
    <w:rsid w:val="0080770D"/>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91D"/>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A18"/>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6EEE"/>
    <w:rsid w:val="008272CD"/>
    <w:rsid w:val="00827410"/>
    <w:rsid w:val="0082747A"/>
    <w:rsid w:val="008275B3"/>
    <w:rsid w:val="0082764F"/>
    <w:rsid w:val="00827694"/>
    <w:rsid w:val="008276E3"/>
    <w:rsid w:val="0082776F"/>
    <w:rsid w:val="00827781"/>
    <w:rsid w:val="00827EAE"/>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6A7"/>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72"/>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989"/>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9A3"/>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69"/>
    <w:rsid w:val="00873183"/>
    <w:rsid w:val="00873309"/>
    <w:rsid w:val="0087342E"/>
    <w:rsid w:val="00873484"/>
    <w:rsid w:val="00873580"/>
    <w:rsid w:val="00873A94"/>
    <w:rsid w:val="00873C6A"/>
    <w:rsid w:val="0087424B"/>
    <w:rsid w:val="0087431B"/>
    <w:rsid w:val="008743E6"/>
    <w:rsid w:val="008744C1"/>
    <w:rsid w:val="0087455D"/>
    <w:rsid w:val="00874636"/>
    <w:rsid w:val="00874A85"/>
    <w:rsid w:val="00874C47"/>
    <w:rsid w:val="00875287"/>
    <w:rsid w:val="00875374"/>
    <w:rsid w:val="00875582"/>
    <w:rsid w:val="00875650"/>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94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93A"/>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484"/>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0E70"/>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3D"/>
    <w:rsid w:val="008E74F5"/>
    <w:rsid w:val="008E7B59"/>
    <w:rsid w:val="008E7EB7"/>
    <w:rsid w:val="008E7F3E"/>
    <w:rsid w:val="008F0172"/>
    <w:rsid w:val="008F01F4"/>
    <w:rsid w:val="008F0269"/>
    <w:rsid w:val="008F0440"/>
    <w:rsid w:val="008F055E"/>
    <w:rsid w:val="008F0580"/>
    <w:rsid w:val="008F06C9"/>
    <w:rsid w:val="008F06FB"/>
    <w:rsid w:val="008F0807"/>
    <w:rsid w:val="008F0C49"/>
    <w:rsid w:val="008F0E5B"/>
    <w:rsid w:val="008F0EBB"/>
    <w:rsid w:val="008F0FB7"/>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2E74"/>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0F73"/>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255"/>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B4F"/>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1C51"/>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A31"/>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D64"/>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0D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2E47"/>
    <w:rsid w:val="0097315E"/>
    <w:rsid w:val="009731D3"/>
    <w:rsid w:val="00973694"/>
    <w:rsid w:val="0097396D"/>
    <w:rsid w:val="00973B8F"/>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50E"/>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17E"/>
    <w:rsid w:val="00983215"/>
    <w:rsid w:val="00983297"/>
    <w:rsid w:val="0098351E"/>
    <w:rsid w:val="00983A48"/>
    <w:rsid w:val="00983BA7"/>
    <w:rsid w:val="00983E28"/>
    <w:rsid w:val="009844D4"/>
    <w:rsid w:val="009845FE"/>
    <w:rsid w:val="009846A3"/>
    <w:rsid w:val="00984789"/>
    <w:rsid w:val="009847E4"/>
    <w:rsid w:val="0098486C"/>
    <w:rsid w:val="00984964"/>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0F"/>
    <w:rsid w:val="00993F5B"/>
    <w:rsid w:val="00994093"/>
    <w:rsid w:val="009940A7"/>
    <w:rsid w:val="00994215"/>
    <w:rsid w:val="00994521"/>
    <w:rsid w:val="009945C4"/>
    <w:rsid w:val="00994685"/>
    <w:rsid w:val="0099474B"/>
    <w:rsid w:val="00994C34"/>
    <w:rsid w:val="00994D46"/>
    <w:rsid w:val="00995393"/>
    <w:rsid w:val="0099554A"/>
    <w:rsid w:val="00995598"/>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328"/>
    <w:rsid w:val="009A6481"/>
    <w:rsid w:val="009A6789"/>
    <w:rsid w:val="009A6862"/>
    <w:rsid w:val="009A68E1"/>
    <w:rsid w:val="009A6B92"/>
    <w:rsid w:val="009A6EA1"/>
    <w:rsid w:val="009A6F23"/>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59F"/>
    <w:rsid w:val="009B2710"/>
    <w:rsid w:val="009B2764"/>
    <w:rsid w:val="009B296F"/>
    <w:rsid w:val="009B29D0"/>
    <w:rsid w:val="009B2C63"/>
    <w:rsid w:val="009B2F89"/>
    <w:rsid w:val="009B31AC"/>
    <w:rsid w:val="009B3564"/>
    <w:rsid w:val="009B35B0"/>
    <w:rsid w:val="009B3786"/>
    <w:rsid w:val="009B378D"/>
    <w:rsid w:val="009B38DC"/>
    <w:rsid w:val="009B3B35"/>
    <w:rsid w:val="009B3E6A"/>
    <w:rsid w:val="009B3EA0"/>
    <w:rsid w:val="009B3EE4"/>
    <w:rsid w:val="009B4083"/>
    <w:rsid w:val="009B4451"/>
    <w:rsid w:val="009B46EA"/>
    <w:rsid w:val="009B47E7"/>
    <w:rsid w:val="009B4A1B"/>
    <w:rsid w:val="009B4AE0"/>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EEA"/>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3BC2"/>
    <w:rsid w:val="009C45AD"/>
    <w:rsid w:val="009C4A75"/>
    <w:rsid w:val="009C4CDC"/>
    <w:rsid w:val="009C59EF"/>
    <w:rsid w:val="009C5BC7"/>
    <w:rsid w:val="009C61DD"/>
    <w:rsid w:val="009C67C7"/>
    <w:rsid w:val="009C681A"/>
    <w:rsid w:val="009C6937"/>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8CB"/>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69B"/>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13E"/>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8E2"/>
    <w:rsid w:val="00A20F5A"/>
    <w:rsid w:val="00A2101A"/>
    <w:rsid w:val="00A211BB"/>
    <w:rsid w:val="00A212CA"/>
    <w:rsid w:val="00A2168F"/>
    <w:rsid w:val="00A217F8"/>
    <w:rsid w:val="00A21E09"/>
    <w:rsid w:val="00A21FE8"/>
    <w:rsid w:val="00A22099"/>
    <w:rsid w:val="00A220C6"/>
    <w:rsid w:val="00A2233E"/>
    <w:rsid w:val="00A224CD"/>
    <w:rsid w:val="00A22508"/>
    <w:rsid w:val="00A22A5A"/>
    <w:rsid w:val="00A22E4B"/>
    <w:rsid w:val="00A234C9"/>
    <w:rsid w:val="00A237F2"/>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085C"/>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29C"/>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6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56"/>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AE7"/>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CB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53F"/>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21"/>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5B2"/>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DF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8C"/>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BDA"/>
    <w:rsid w:val="00B31C33"/>
    <w:rsid w:val="00B31F8B"/>
    <w:rsid w:val="00B3266C"/>
    <w:rsid w:val="00B328F7"/>
    <w:rsid w:val="00B32BF9"/>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8"/>
    <w:rsid w:val="00B37BA1"/>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B28"/>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2AF"/>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5EE"/>
    <w:rsid w:val="00B8079A"/>
    <w:rsid w:val="00B8096C"/>
    <w:rsid w:val="00B80983"/>
    <w:rsid w:val="00B80BEF"/>
    <w:rsid w:val="00B80D7A"/>
    <w:rsid w:val="00B81044"/>
    <w:rsid w:val="00B8120D"/>
    <w:rsid w:val="00B8156A"/>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1DD"/>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BB"/>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2A9"/>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33A"/>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6D85"/>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C0B"/>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0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9B4"/>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77A"/>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74"/>
    <w:rsid w:val="00C34F8E"/>
    <w:rsid w:val="00C350D4"/>
    <w:rsid w:val="00C35202"/>
    <w:rsid w:val="00C353FF"/>
    <w:rsid w:val="00C359E0"/>
    <w:rsid w:val="00C360F8"/>
    <w:rsid w:val="00C3635F"/>
    <w:rsid w:val="00C36422"/>
    <w:rsid w:val="00C367B0"/>
    <w:rsid w:val="00C368C7"/>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57"/>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8FF"/>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57"/>
    <w:rsid w:val="00CB19E5"/>
    <w:rsid w:val="00CB1BDF"/>
    <w:rsid w:val="00CB2059"/>
    <w:rsid w:val="00CB23CB"/>
    <w:rsid w:val="00CB252C"/>
    <w:rsid w:val="00CB2660"/>
    <w:rsid w:val="00CB286A"/>
    <w:rsid w:val="00CB2973"/>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B5"/>
    <w:rsid w:val="00CB64DB"/>
    <w:rsid w:val="00CB6505"/>
    <w:rsid w:val="00CB663A"/>
    <w:rsid w:val="00CB666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0F4B"/>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D7"/>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92A"/>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2A1"/>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68F"/>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923"/>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24"/>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1A2"/>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33B"/>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22E"/>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8E"/>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8B0"/>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18"/>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9D"/>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A1"/>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BD4"/>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8F"/>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5F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8C8"/>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32E"/>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3CB"/>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3ADD"/>
    <w:rsid w:val="00E5417E"/>
    <w:rsid w:val="00E541F6"/>
    <w:rsid w:val="00E544B7"/>
    <w:rsid w:val="00E544D9"/>
    <w:rsid w:val="00E544FF"/>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0C5"/>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13"/>
    <w:rsid w:val="00E74046"/>
    <w:rsid w:val="00E741C3"/>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77D7A"/>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6FD5"/>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6FE"/>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22A"/>
    <w:rsid w:val="00EB0595"/>
    <w:rsid w:val="00EB0682"/>
    <w:rsid w:val="00EB0C37"/>
    <w:rsid w:val="00EB0C73"/>
    <w:rsid w:val="00EB0FC9"/>
    <w:rsid w:val="00EB11C8"/>
    <w:rsid w:val="00EB1735"/>
    <w:rsid w:val="00EB1C9A"/>
    <w:rsid w:val="00EB1FBF"/>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89"/>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17C"/>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2AB"/>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8B0"/>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7AC"/>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1FAA"/>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D2"/>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AF9"/>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17"/>
    <w:rsid w:val="00F42C64"/>
    <w:rsid w:val="00F42D44"/>
    <w:rsid w:val="00F4308F"/>
    <w:rsid w:val="00F4314C"/>
    <w:rsid w:val="00F43163"/>
    <w:rsid w:val="00F43380"/>
    <w:rsid w:val="00F4353B"/>
    <w:rsid w:val="00F43578"/>
    <w:rsid w:val="00F43675"/>
    <w:rsid w:val="00F43876"/>
    <w:rsid w:val="00F4397B"/>
    <w:rsid w:val="00F43A7E"/>
    <w:rsid w:val="00F43CF5"/>
    <w:rsid w:val="00F43E09"/>
    <w:rsid w:val="00F4445E"/>
    <w:rsid w:val="00F44932"/>
    <w:rsid w:val="00F44BF4"/>
    <w:rsid w:val="00F44BFF"/>
    <w:rsid w:val="00F44DC3"/>
    <w:rsid w:val="00F44F8D"/>
    <w:rsid w:val="00F45024"/>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47CA7"/>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482"/>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EC9"/>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B7B"/>
    <w:rsid w:val="00F61C1E"/>
    <w:rsid w:val="00F61CA9"/>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009"/>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56A"/>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466"/>
    <w:rsid w:val="00FE3936"/>
    <w:rsid w:val="00FE3C0C"/>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1D7"/>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301"/>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4C3A79F7-92EA-47C9-9EAA-AF16E41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yingthekeeill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2</Pages>
  <Words>957</Words>
  <Characters>4454</Characters>
  <Application>Microsoft Office Word</Application>
  <DocSecurity>0</DocSecurity>
  <Lines>556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81</cp:revision>
  <cp:lastPrinted>2026-04-17T09:20:00Z</cp:lastPrinted>
  <dcterms:created xsi:type="dcterms:W3CDTF">2026-04-14T09:51:00Z</dcterms:created>
  <dcterms:modified xsi:type="dcterms:W3CDTF">2026-04-17T09:25:00Z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