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C1BE" w14:textId="64493A6E" w:rsidR="00064BFD" w:rsidRPr="00815644" w:rsidRDefault="00F4316E" w:rsidP="00815644">
      <w:pPr>
        <w:spacing w:after="120" w:line="240" w:lineRule="auto"/>
        <w:rPr>
          <w:rFonts w:ascii="Calibri" w:hAnsi="Calibri" w:cs="Calibri"/>
        </w:rPr>
      </w:pPr>
      <w:r w:rsidRPr="00815644">
        <w:rPr>
          <w:rFonts w:ascii="Calibri" w:hAnsi="Calibri" w:cs="Calibri"/>
        </w:rPr>
        <w:t xml:space="preserve">Tomorrow </w:t>
      </w:r>
      <w:r w:rsidR="00485313" w:rsidRPr="00815644">
        <w:rPr>
          <w:rFonts w:ascii="Calibri" w:hAnsi="Calibri" w:cs="Calibri"/>
        </w:rPr>
        <w:t>(Monday</w:t>
      </w:r>
      <w:r w:rsidRPr="00815644">
        <w:rPr>
          <w:rFonts w:ascii="Calibri" w:hAnsi="Calibri" w:cs="Calibri"/>
        </w:rPr>
        <w:t xml:space="preserve">) in the Archdiocese we keep the liturgical memorial of Saint Maughold, Patron Saint of the Island. We will have a further opportunity to keep the Feast of the Saint in late July when the Island itself keeps ‘Saint Maughold’s Week’. Tradition has it that Saint Patrick set Maughold adrift in a coracle – a small round or oval shaped </w:t>
      </w:r>
      <w:r w:rsidR="005713D3" w:rsidRPr="00815644">
        <w:rPr>
          <w:rFonts w:ascii="Calibri" w:hAnsi="Calibri" w:cs="Calibri"/>
        </w:rPr>
        <w:t xml:space="preserve">wooden boat, </w:t>
      </w:r>
      <w:r w:rsidRPr="00815644">
        <w:rPr>
          <w:rFonts w:ascii="Calibri" w:hAnsi="Calibri" w:cs="Calibri"/>
        </w:rPr>
        <w:t xml:space="preserve">covered with </w:t>
      </w:r>
      <w:r w:rsidR="005713D3" w:rsidRPr="00815644">
        <w:rPr>
          <w:rFonts w:ascii="Calibri" w:hAnsi="Calibri" w:cs="Calibri"/>
        </w:rPr>
        <w:t xml:space="preserve">animal </w:t>
      </w:r>
      <w:r w:rsidR="00485313" w:rsidRPr="00815644">
        <w:rPr>
          <w:rFonts w:ascii="Calibri" w:hAnsi="Calibri" w:cs="Calibri"/>
        </w:rPr>
        <w:t>hide:</w:t>
      </w:r>
      <w:r w:rsidR="005713D3" w:rsidRPr="00815644">
        <w:rPr>
          <w:rFonts w:ascii="Calibri" w:hAnsi="Calibri" w:cs="Calibri"/>
        </w:rPr>
        <w:t xml:space="preserve"> </w:t>
      </w:r>
      <w:r w:rsidR="002208F2" w:rsidRPr="00815644">
        <w:rPr>
          <w:rFonts w:ascii="Calibri" w:hAnsi="Calibri" w:cs="Calibri"/>
        </w:rPr>
        <w:t>however Patrick</w:t>
      </w:r>
      <w:r w:rsidR="005713D3" w:rsidRPr="00815644">
        <w:rPr>
          <w:rFonts w:ascii="Calibri" w:hAnsi="Calibri" w:cs="Calibri"/>
        </w:rPr>
        <w:t xml:space="preserve"> didn’t give him a </w:t>
      </w:r>
      <w:r w:rsidR="00BC7D10" w:rsidRPr="00815644">
        <w:rPr>
          <w:rFonts w:ascii="Calibri" w:hAnsi="Calibri" w:cs="Calibri"/>
        </w:rPr>
        <w:t>paddle and</w:t>
      </w:r>
      <w:r w:rsidR="005713D3" w:rsidRPr="00815644">
        <w:rPr>
          <w:rFonts w:ascii="Calibri" w:hAnsi="Calibri" w:cs="Calibri"/>
        </w:rPr>
        <w:t xml:space="preserve"> so told him that</w:t>
      </w:r>
      <w:r w:rsidRPr="00815644">
        <w:rPr>
          <w:rFonts w:ascii="Calibri" w:hAnsi="Calibri" w:cs="Calibri"/>
        </w:rPr>
        <w:t xml:space="preserve"> wherever he made land, that would be the missionary territory in which God wanted him to work</w:t>
      </w:r>
      <w:r w:rsidR="00C95446" w:rsidRPr="00815644">
        <w:rPr>
          <w:rFonts w:ascii="Calibri" w:hAnsi="Calibri" w:cs="Calibri"/>
        </w:rPr>
        <w:t>!</w:t>
      </w:r>
    </w:p>
    <w:p w14:paraId="7EC04013" w14:textId="258924CE" w:rsidR="00F4316E" w:rsidRPr="00815644" w:rsidRDefault="00F4316E" w:rsidP="00815644">
      <w:pPr>
        <w:spacing w:after="120" w:line="240" w:lineRule="auto"/>
        <w:rPr>
          <w:rFonts w:ascii="Calibri" w:hAnsi="Calibri" w:cs="Calibri"/>
        </w:rPr>
      </w:pPr>
      <w:r w:rsidRPr="00815644">
        <w:rPr>
          <w:rFonts w:ascii="Calibri" w:hAnsi="Calibri" w:cs="Calibri"/>
        </w:rPr>
        <w:t xml:space="preserve">The waves and winds took him as far as a place which we now know as MAUGHOLD HEAD, just outside Ramsey on the northern shores of the Island.  </w:t>
      </w:r>
      <w:r w:rsidR="005713D3" w:rsidRPr="00815644">
        <w:rPr>
          <w:rFonts w:ascii="Calibri" w:hAnsi="Calibri" w:cs="Calibri"/>
        </w:rPr>
        <w:t>H</w:t>
      </w:r>
      <w:r w:rsidRPr="00815644">
        <w:rPr>
          <w:rFonts w:ascii="Calibri" w:hAnsi="Calibri" w:cs="Calibri"/>
        </w:rPr>
        <w:t xml:space="preserve">ere Maughold </w:t>
      </w:r>
      <w:r w:rsidR="005713D3" w:rsidRPr="00815644">
        <w:rPr>
          <w:rFonts w:ascii="Calibri" w:hAnsi="Calibri" w:cs="Calibri"/>
        </w:rPr>
        <w:t xml:space="preserve">first lived as a hermit but, having been elected later as the Bishop for the Manx people, he </w:t>
      </w:r>
      <w:r w:rsidRPr="00815644">
        <w:rPr>
          <w:rFonts w:ascii="Calibri" w:hAnsi="Calibri" w:cs="Calibri"/>
        </w:rPr>
        <w:t>travelled to various parts of the Island, proclaiming the Gospel and establishing places of worship and Christian gathering</w:t>
      </w:r>
      <w:r w:rsidR="005713D3" w:rsidRPr="00815644">
        <w:rPr>
          <w:rFonts w:ascii="Calibri" w:hAnsi="Calibri" w:cs="Calibri"/>
        </w:rPr>
        <w:t xml:space="preserve">. </w:t>
      </w:r>
    </w:p>
    <w:p w14:paraId="0B3DDEA9" w14:textId="2C505D6E" w:rsidR="005713D3" w:rsidRPr="00815644" w:rsidRDefault="005713D3" w:rsidP="00815644">
      <w:pPr>
        <w:spacing w:after="120" w:line="240" w:lineRule="auto"/>
        <w:rPr>
          <w:rFonts w:ascii="Calibri" w:hAnsi="Calibri" w:cs="Calibri"/>
        </w:rPr>
      </w:pPr>
      <w:r w:rsidRPr="00815644">
        <w:rPr>
          <w:rFonts w:ascii="Calibri" w:hAnsi="Calibri" w:cs="Calibri"/>
        </w:rPr>
        <w:t>It is good to remember our Christian heritage here on the Island.</w:t>
      </w:r>
    </w:p>
    <w:p w14:paraId="4F790693" w14:textId="724CADF5" w:rsidR="005713D3" w:rsidRPr="00815644" w:rsidRDefault="005713D3" w:rsidP="00815644">
      <w:pPr>
        <w:spacing w:after="120" w:line="240" w:lineRule="auto"/>
        <w:rPr>
          <w:rFonts w:ascii="Calibri" w:hAnsi="Calibri" w:cs="Calibri"/>
        </w:rPr>
      </w:pPr>
      <w:r w:rsidRPr="00815644">
        <w:rPr>
          <w:rFonts w:ascii="Calibri" w:hAnsi="Calibri" w:cs="Calibri"/>
        </w:rPr>
        <w:t xml:space="preserve">As this is the Year of the Manx </w:t>
      </w:r>
      <w:r w:rsidR="00BC7D10" w:rsidRPr="00815644">
        <w:rPr>
          <w:rFonts w:ascii="Calibri" w:hAnsi="Calibri" w:cs="Calibri"/>
        </w:rPr>
        <w:t>Language,</w:t>
      </w:r>
      <w:r w:rsidRPr="00815644">
        <w:rPr>
          <w:rFonts w:ascii="Calibri" w:hAnsi="Calibri" w:cs="Calibri"/>
        </w:rPr>
        <w:t xml:space="preserve"> we could do no better than gree</w:t>
      </w:r>
      <w:r w:rsidR="00B77906" w:rsidRPr="00815644">
        <w:rPr>
          <w:rFonts w:ascii="Calibri" w:hAnsi="Calibri" w:cs="Calibri"/>
        </w:rPr>
        <w:t>t</w:t>
      </w:r>
      <w:r w:rsidRPr="00815644">
        <w:rPr>
          <w:rFonts w:ascii="Calibri" w:hAnsi="Calibri" w:cs="Calibri"/>
        </w:rPr>
        <w:t xml:space="preserve"> each other with the prayer </w:t>
      </w:r>
      <w:r w:rsidR="00A20F74" w:rsidRPr="00815644">
        <w:rPr>
          <w:rFonts w:ascii="Calibri" w:hAnsi="Calibri" w:cs="Calibri"/>
          <w:b/>
          <w:bCs/>
          <w:i/>
          <w:iCs/>
        </w:rPr>
        <w:t>slaynt as shee</w:t>
      </w:r>
      <w:r w:rsidR="00A20F74" w:rsidRPr="00815644">
        <w:rPr>
          <w:rFonts w:ascii="Calibri" w:hAnsi="Calibri" w:cs="Calibri"/>
        </w:rPr>
        <w:t>: health and peace!</w:t>
      </w:r>
    </w:p>
    <w:p w14:paraId="4540C899" w14:textId="65960FFB" w:rsidR="00B77906" w:rsidRPr="00815644" w:rsidRDefault="00BC7D10" w:rsidP="00BC7D10">
      <w:pPr>
        <w:spacing w:after="120" w:line="240" w:lineRule="auto"/>
        <w:jc w:val="center"/>
        <w:rPr>
          <w:rFonts w:ascii="Calibri" w:hAnsi="Calibri" w:cs="Calibri"/>
        </w:rPr>
      </w:pPr>
      <w:r>
        <w:rPr>
          <w:rFonts w:ascii="Calibri" w:hAnsi="Calibri" w:cs="Calibri"/>
        </w:rPr>
        <w:t>*****************</w:t>
      </w:r>
    </w:p>
    <w:p w14:paraId="1A075794" w14:textId="7FC17AA0" w:rsidR="00B77906" w:rsidRPr="00815644" w:rsidRDefault="00B77906" w:rsidP="00815644">
      <w:pPr>
        <w:spacing w:after="120" w:line="240" w:lineRule="auto"/>
        <w:rPr>
          <w:rFonts w:ascii="Calibri" w:hAnsi="Calibri" w:cs="Calibri"/>
        </w:rPr>
      </w:pPr>
      <w:r w:rsidRPr="00815644">
        <w:rPr>
          <w:rFonts w:ascii="Calibri" w:hAnsi="Calibri" w:cs="Calibri"/>
        </w:rPr>
        <w:t xml:space="preserve">The Bishops of England and Wales have asked us to keep a </w:t>
      </w:r>
      <w:r w:rsidR="000B704A" w:rsidRPr="00815644">
        <w:rPr>
          <w:rFonts w:ascii="Calibri" w:hAnsi="Calibri" w:cs="Calibri"/>
        </w:rPr>
        <w:t>H</w:t>
      </w:r>
      <w:r w:rsidRPr="00815644">
        <w:rPr>
          <w:rFonts w:ascii="Calibri" w:hAnsi="Calibri" w:cs="Calibri"/>
        </w:rPr>
        <w:t>oly Hour praying for continued respect and care for the dignity of human</w:t>
      </w:r>
      <w:r w:rsidR="007A1E4A" w:rsidRPr="00815644">
        <w:rPr>
          <w:rFonts w:ascii="Calibri" w:hAnsi="Calibri" w:cs="Calibri"/>
        </w:rPr>
        <w:t xml:space="preserve"> life,</w:t>
      </w:r>
      <w:r w:rsidRPr="00815644">
        <w:rPr>
          <w:rFonts w:ascii="Calibri" w:hAnsi="Calibri" w:cs="Calibri"/>
        </w:rPr>
        <w:t xml:space="preserve"> </w:t>
      </w:r>
      <w:r w:rsidR="007521F0" w:rsidRPr="00815644">
        <w:rPr>
          <w:rFonts w:ascii="Calibri" w:hAnsi="Calibri" w:cs="Calibri"/>
          <w:color w:val="333333"/>
          <w:shd w:val="clear" w:color="auto" w:fill="FFFFFF"/>
        </w:rPr>
        <w:t xml:space="preserve">from conception to natural death. </w:t>
      </w:r>
      <w:r w:rsidR="007521F0" w:rsidRPr="00815644">
        <w:rPr>
          <w:rFonts w:ascii="Calibri" w:hAnsi="Calibri" w:cs="Calibri"/>
        </w:rPr>
        <w:t>As</w:t>
      </w:r>
      <w:r w:rsidRPr="00815644">
        <w:rPr>
          <w:rFonts w:ascii="Calibri" w:hAnsi="Calibri" w:cs="Calibri"/>
        </w:rPr>
        <w:t xml:space="preserve"> we are so close to the Feast of our Patron it seems right that also we pray for</w:t>
      </w:r>
      <w:r w:rsidR="00C95446" w:rsidRPr="00815644">
        <w:rPr>
          <w:rFonts w:ascii="Calibri" w:hAnsi="Calibri" w:cs="Calibri"/>
        </w:rPr>
        <w:t xml:space="preserve"> our</w:t>
      </w:r>
      <w:r w:rsidRPr="00815644">
        <w:rPr>
          <w:rFonts w:ascii="Calibri" w:hAnsi="Calibri" w:cs="Calibri"/>
        </w:rPr>
        <w:t xml:space="preserve"> Island Nation at this time and in this year when we go to the polls in the General Election in September. </w:t>
      </w:r>
    </w:p>
    <w:p w14:paraId="739D3C41" w14:textId="0F632A4A" w:rsidR="000B704A" w:rsidRPr="00815644" w:rsidRDefault="000B704A" w:rsidP="00815644">
      <w:pPr>
        <w:spacing w:after="120" w:line="240" w:lineRule="auto"/>
        <w:rPr>
          <w:rFonts w:ascii="Calibri" w:hAnsi="Calibri" w:cs="Calibri"/>
        </w:rPr>
      </w:pPr>
      <w:r w:rsidRPr="00815644">
        <w:rPr>
          <w:rFonts w:ascii="Calibri" w:hAnsi="Calibri" w:cs="Calibri"/>
        </w:rPr>
        <w:t>The opportunity for this Holy Hour will be at Saint Mary in Douglas, 4.30 – 5.30pm this afternoon (Sunday)</w:t>
      </w:r>
      <w:r w:rsidR="00BC7D10">
        <w:rPr>
          <w:rFonts w:ascii="Calibri" w:hAnsi="Calibri" w:cs="Calibri"/>
        </w:rPr>
        <w:t xml:space="preserve">. </w:t>
      </w:r>
    </w:p>
    <w:p w14:paraId="4B926821" w14:textId="4118EF36" w:rsidR="000B704A" w:rsidRPr="00815644" w:rsidRDefault="00BC7D10" w:rsidP="00BC7D10">
      <w:pPr>
        <w:spacing w:after="120" w:line="240" w:lineRule="auto"/>
        <w:jc w:val="center"/>
        <w:rPr>
          <w:rFonts w:ascii="Calibri" w:hAnsi="Calibri" w:cs="Calibri"/>
        </w:rPr>
      </w:pPr>
      <w:r>
        <w:rPr>
          <w:rFonts w:ascii="Calibri" w:hAnsi="Calibri" w:cs="Calibri"/>
        </w:rPr>
        <w:t>*****************</w:t>
      </w:r>
    </w:p>
    <w:p w14:paraId="2E1BE598" w14:textId="5BDFF781" w:rsidR="000B704A" w:rsidRPr="00815644" w:rsidRDefault="000B704A" w:rsidP="00815644">
      <w:pPr>
        <w:spacing w:after="120" w:line="240" w:lineRule="auto"/>
        <w:rPr>
          <w:rFonts w:ascii="Calibri" w:hAnsi="Calibri" w:cs="Calibri"/>
        </w:rPr>
      </w:pPr>
      <w:r w:rsidRPr="00815644">
        <w:rPr>
          <w:rFonts w:ascii="Calibri" w:hAnsi="Calibri" w:cs="Calibri"/>
        </w:rPr>
        <w:t xml:space="preserve">This weekend is kept as a Sunday of particular prayer for Vocations to Ordained Ministry in the life of the Church: it coincides </w:t>
      </w:r>
      <w:r w:rsidR="002208F2" w:rsidRPr="00815644">
        <w:rPr>
          <w:rFonts w:ascii="Calibri" w:hAnsi="Calibri" w:cs="Calibri"/>
        </w:rPr>
        <w:t xml:space="preserve">each year </w:t>
      </w:r>
      <w:r w:rsidR="00C95446" w:rsidRPr="00815644">
        <w:rPr>
          <w:rFonts w:ascii="Calibri" w:hAnsi="Calibri" w:cs="Calibri"/>
        </w:rPr>
        <w:t>with</w:t>
      </w:r>
      <w:r w:rsidRPr="00815644">
        <w:rPr>
          <w:rFonts w:ascii="Calibri" w:hAnsi="Calibri" w:cs="Calibri"/>
        </w:rPr>
        <w:t xml:space="preserve"> the </w:t>
      </w:r>
      <w:r w:rsidR="00C95446" w:rsidRPr="00815644">
        <w:rPr>
          <w:rFonts w:ascii="Calibri" w:hAnsi="Calibri" w:cs="Calibri"/>
        </w:rPr>
        <w:t xml:space="preserve">reading of the </w:t>
      </w:r>
      <w:r w:rsidRPr="00815644">
        <w:rPr>
          <w:rFonts w:ascii="Calibri" w:hAnsi="Calibri" w:cs="Calibri"/>
        </w:rPr>
        <w:t xml:space="preserve">Gospel of Jesus, the Good Shepherd. </w:t>
      </w:r>
    </w:p>
    <w:p w14:paraId="6AAE9993" w14:textId="618F84CE" w:rsidR="000B704A" w:rsidRPr="00815644" w:rsidRDefault="000B704A" w:rsidP="00815644">
      <w:pPr>
        <w:spacing w:after="120" w:line="240" w:lineRule="auto"/>
        <w:rPr>
          <w:rFonts w:ascii="Calibri" w:hAnsi="Calibri" w:cs="Calibri"/>
        </w:rPr>
      </w:pPr>
      <w:r w:rsidRPr="00815644">
        <w:rPr>
          <w:rFonts w:ascii="Calibri" w:hAnsi="Calibri" w:cs="Calibri"/>
        </w:rPr>
        <w:t xml:space="preserve">We all have a </w:t>
      </w:r>
      <w:r w:rsidRPr="00815644">
        <w:rPr>
          <w:rFonts w:ascii="Calibri" w:hAnsi="Calibri" w:cs="Calibri"/>
          <w:b/>
          <w:bCs/>
        </w:rPr>
        <w:t>vocation</w:t>
      </w:r>
      <w:r w:rsidRPr="00815644">
        <w:rPr>
          <w:rFonts w:ascii="Calibri" w:hAnsi="Calibri" w:cs="Calibri"/>
        </w:rPr>
        <w:t xml:space="preserve"> – a calling from God to a particular way of love and service in the life of the Church. This weekend there is the opportunity to pray for those in Formation for Ordination and to offer material support for the work of their preparation for Ordination in our Seminaries. Having spent the past 10 years leading a Seminary Community I can assure you that the support </w:t>
      </w:r>
      <w:r w:rsidR="00BC7D10" w:rsidRPr="00815644">
        <w:rPr>
          <w:rFonts w:ascii="Calibri" w:hAnsi="Calibri" w:cs="Calibri"/>
        </w:rPr>
        <w:t>given to</w:t>
      </w:r>
      <w:r w:rsidRPr="00815644">
        <w:rPr>
          <w:rFonts w:ascii="Calibri" w:hAnsi="Calibri" w:cs="Calibri"/>
        </w:rPr>
        <w:t xml:space="preserve"> </w:t>
      </w:r>
      <w:r w:rsidR="00C95446" w:rsidRPr="00815644">
        <w:rPr>
          <w:rFonts w:ascii="Calibri" w:hAnsi="Calibri" w:cs="Calibri"/>
        </w:rPr>
        <w:t>our</w:t>
      </w:r>
      <w:r w:rsidRPr="00815644">
        <w:rPr>
          <w:rFonts w:ascii="Calibri" w:hAnsi="Calibri" w:cs="Calibri"/>
        </w:rPr>
        <w:t xml:space="preserve"> Formators and Seminarians is greatly valued and is a great support on their journey.</w:t>
      </w:r>
    </w:p>
    <w:p w14:paraId="3605B1C9" w14:textId="7C8DA3E3" w:rsidR="000B704A" w:rsidRPr="00815644" w:rsidRDefault="000B704A" w:rsidP="00815644">
      <w:pPr>
        <w:spacing w:after="120" w:line="240" w:lineRule="auto"/>
        <w:rPr>
          <w:rFonts w:ascii="Calibri" w:hAnsi="Calibri" w:cs="Calibri"/>
        </w:rPr>
      </w:pPr>
      <w:r w:rsidRPr="00815644">
        <w:rPr>
          <w:rFonts w:ascii="Calibri" w:hAnsi="Calibri" w:cs="Calibri"/>
        </w:rPr>
        <w:t xml:space="preserve">For those who wish to contribute to the annual TRAINING FUND collection, there are white envelopes on the benches. You can use these today or take them away and return them </w:t>
      </w:r>
      <w:r w:rsidR="00C95446" w:rsidRPr="00815644">
        <w:rPr>
          <w:rFonts w:ascii="Calibri" w:hAnsi="Calibri" w:cs="Calibri"/>
        </w:rPr>
        <w:t>i</w:t>
      </w:r>
      <w:r w:rsidRPr="00815644">
        <w:rPr>
          <w:rFonts w:ascii="Calibri" w:hAnsi="Calibri" w:cs="Calibri"/>
        </w:rPr>
        <w:t xml:space="preserve">n the Sunday Collection </w:t>
      </w:r>
      <w:r w:rsidR="00C95446" w:rsidRPr="00815644">
        <w:rPr>
          <w:rFonts w:ascii="Calibri" w:hAnsi="Calibri" w:cs="Calibri"/>
        </w:rPr>
        <w:t>Baskets</w:t>
      </w:r>
      <w:r w:rsidRPr="00815644">
        <w:rPr>
          <w:rFonts w:ascii="Calibri" w:hAnsi="Calibri" w:cs="Calibri"/>
        </w:rPr>
        <w:t xml:space="preserve"> in the coming weeks.  </w:t>
      </w:r>
    </w:p>
    <w:p w14:paraId="7AAD8A22" w14:textId="58862F0F" w:rsidR="00C95446" w:rsidRPr="00815644" w:rsidRDefault="00C95446" w:rsidP="00815644">
      <w:pPr>
        <w:spacing w:after="120" w:line="240" w:lineRule="auto"/>
        <w:rPr>
          <w:rFonts w:ascii="Calibri" w:hAnsi="Calibri" w:cs="Calibri"/>
        </w:rPr>
      </w:pPr>
      <w:r w:rsidRPr="00815644">
        <w:rPr>
          <w:rFonts w:ascii="Calibri" w:hAnsi="Calibri" w:cs="Calibri"/>
        </w:rPr>
        <w:t>Thank You.</w:t>
      </w:r>
    </w:p>
    <w:p w14:paraId="73FF3906" w14:textId="4A6D471D" w:rsidR="002208F2" w:rsidRPr="00815644" w:rsidRDefault="004957AB" w:rsidP="004957AB">
      <w:pPr>
        <w:spacing w:after="120" w:line="240" w:lineRule="auto"/>
        <w:jc w:val="center"/>
        <w:rPr>
          <w:rFonts w:ascii="Calibri" w:hAnsi="Calibri" w:cs="Calibri"/>
        </w:rPr>
      </w:pPr>
      <w:r>
        <w:rPr>
          <w:rFonts w:ascii="Calibri" w:hAnsi="Calibri" w:cs="Calibri"/>
        </w:rPr>
        <w:t>******************</w:t>
      </w:r>
    </w:p>
    <w:p w14:paraId="07D5E424" w14:textId="4E1FCB3C" w:rsidR="002208F2" w:rsidRPr="00815644" w:rsidRDefault="002208F2" w:rsidP="00815644">
      <w:pPr>
        <w:spacing w:after="0" w:line="240" w:lineRule="auto"/>
        <w:rPr>
          <w:rFonts w:ascii="Calibri" w:hAnsi="Calibri" w:cs="Calibri"/>
        </w:rPr>
      </w:pPr>
      <w:r w:rsidRPr="00815644">
        <w:rPr>
          <w:rFonts w:ascii="Calibri" w:hAnsi="Calibri" w:cs="Calibri"/>
        </w:rPr>
        <w:t>Next Saturday (2</w:t>
      </w:r>
      <w:r w:rsidRPr="00815644">
        <w:rPr>
          <w:rFonts w:ascii="Calibri" w:hAnsi="Calibri" w:cs="Calibri"/>
          <w:vertAlign w:val="superscript"/>
        </w:rPr>
        <w:t>nd</w:t>
      </w:r>
      <w:r w:rsidRPr="00815644">
        <w:rPr>
          <w:rFonts w:ascii="Calibri" w:hAnsi="Calibri" w:cs="Calibri"/>
        </w:rPr>
        <w:t xml:space="preserve"> May)  there will not be Exposition or Confessions because of the Celebration of FIRST HOLY COMMUNIONS for children attending Saint Mary’s School.</w:t>
      </w:r>
    </w:p>
    <w:p w14:paraId="17A20172" w14:textId="66AA550D" w:rsidR="002208F2" w:rsidRDefault="002208F2" w:rsidP="00815644">
      <w:pPr>
        <w:spacing w:after="0" w:line="240" w:lineRule="auto"/>
        <w:rPr>
          <w:rFonts w:ascii="Calibri" w:hAnsi="Calibri" w:cs="Calibri"/>
        </w:rPr>
      </w:pPr>
      <w:r w:rsidRPr="00815644">
        <w:rPr>
          <w:rFonts w:ascii="Calibri" w:hAnsi="Calibri" w:cs="Calibri"/>
        </w:rPr>
        <w:t>Mass will be celebrated at 10.30am.</w:t>
      </w:r>
    </w:p>
    <w:p w14:paraId="488D1F8E" w14:textId="77777777" w:rsidR="00815644" w:rsidRPr="00815644" w:rsidRDefault="00815644" w:rsidP="00815644">
      <w:pPr>
        <w:spacing w:after="0" w:line="240" w:lineRule="auto"/>
        <w:rPr>
          <w:rFonts w:ascii="Calibri" w:hAnsi="Calibri" w:cs="Calibri"/>
        </w:rPr>
      </w:pPr>
    </w:p>
    <w:p w14:paraId="73FC2695" w14:textId="77777777" w:rsidR="00733181" w:rsidRDefault="00733181" w:rsidP="00485313">
      <w:pPr>
        <w:jc w:val="center"/>
        <w:rPr>
          <w:rFonts w:ascii="Calibri" w:hAnsi="Calibri" w:cs="Calibri"/>
          <w:b/>
          <w:bCs/>
          <w:u w:val="single"/>
        </w:rPr>
      </w:pPr>
    </w:p>
    <w:p w14:paraId="797FA9CB" w14:textId="34C49104" w:rsidR="00485313" w:rsidRPr="00485313" w:rsidRDefault="00485313" w:rsidP="00485313">
      <w:pPr>
        <w:jc w:val="center"/>
        <w:rPr>
          <w:rFonts w:ascii="Calibri" w:hAnsi="Calibri" w:cs="Calibri"/>
          <w:b/>
          <w:bCs/>
          <w:u w:val="single"/>
        </w:rPr>
      </w:pPr>
      <w:r w:rsidRPr="00485313">
        <w:rPr>
          <w:rFonts w:ascii="Calibri" w:hAnsi="Calibri" w:cs="Calibri"/>
          <w:b/>
          <w:bCs/>
          <w:u w:val="single"/>
        </w:rPr>
        <w:lastRenderedPageBreak/>
        <w:t>Funeral Rites for Father Brian OMahony CSSp</w:t>
      </w:r>
    </w:p>
    <w:p w14:paraId="011E7F30" w14:textId="77777777" w:rsidR="00485313" w:rsidRPr="00485313" w:rsidRDefault="00485313" w:rsidP="00485313">
      <w:pPr>
        <w:jc w:val="center"/>
        <w:rPr>
          <w:rFonts w:ascii="Calibri" w:hAnsi="Calibri" w:cs="Calibri"/>
          <w:b/>
          <w:bCs/>
          <w:u w:val="single"/>
        </w:rPr>
      </w:pPr>
      <w:r w:rsidRPr="00485313">
        <w:rPr>
          <w:rFonts w:ascii="Calibri" w:hAnsi="Calibri" w:cs="Calibri"/>
          <w:b/>
          <w:bCs/>
          <w:u w:val="single"/>
        </w:rPr>
        <w:t>Tuesday 5</w:t>
      </w:r>
      <w:r w:rsidRPr="00485313">
        <w:rPr>
          <w:rFonts w:ascii="Calibri" w:hAnsi="Calibri" w:cs="Calibri"/>
          <w:b/>
          <w:bCs/>
          <w:u w:val="single"/>
          <w:vertAlign w:val="superscript"/>
        </w:rPr>
        <w:t>th</w:t>
      </w:r>
      <w:r w:rsidRPr="00485313">
        <w:rPr>
          <w:rFonts w:ascii="Calibri" w:hAnsi="Calibri" w:cs="Calibri"/>
          <w:b/>
          <w:bCs/>
          <w:u w:val="single"/>
        </w:rPr>
        <w:t xml:space="preserve"> May</w:t>
      </w:r>
    </w:p>
    <w:p w14:paraId="0A01F3B0" w14:textId="77777777" w:rsidR="00485313" w:rsidRPr="00485313" w:rsidRDefault="00485313" w:rsidP="00485313">
      <w:pPr>
        <w:jc w:val="center"/>
        <w:rPr>
          <w:rFonts w:ascii="Calibri" w:hAnsi="Calibri" w:cs="Calibri"/>
        </w:rPr>
      </w:pPr>
      <w:r w:rsidRPr="00485313">
        <w:rPr>
          <w:rFonts w:ascii="Calibri" w:hAnsi="Calibri" w:cs="Calibri"/>
        </w:rPr>
        <w:t>6.30pm   Reception of the body and evening Mass at Saint Patrick Peel</w:t>
      </w:r>
    </w:p>
    <w:p w14:paraId="07EE509A" w14:textId="77777777" w:rsidR="00485313" w:rsidRPr="00485313" w:rsidRDefault="00485313" w:rsidP="00485313">
      <w:pPr>
        <w:jc w:val="center"/>
        <w:rPr>
          <w:rFonts w:ascii="Calibri" w:hAnsi="Calibri" w:cs="Calibri"/>
          <w:u w:val="single"/>
        </w:rPr>
      </w:pPr>
      <w:r w:rsidRPr="00485313">
        <w:rPr>
          <w:rFonts w:ascii="Calibri" w:hAnsi="Calibri" w:cs="Calibri"/>
          <w:u w:val="single"/>
        </w:rPr>
        <w:t>Transfer of the body to Ramsey</w:t>
      </w:r>
    </w:p>
    <w:p w14:paraId="5C96E29F" w14:textId="77777777" w:rsidR="00485313" w:rsidRPr="00485313" w:rsidRDefault="00485313" w:rsidP="00485313">
      <w:pPr>
        <w:jc w:val="center"/>
        <w:rPr>
          <w:rFonts w:ascii="Calibri" w:hAnsi="Calibri" w:cs="Calibri"/>
          <w:i/>
          <w:iCs/>
        </w:rPr>
      </w:pPr>
      <w:r w:rsidRPr="00485313">
        <w:rPr>
          <w:rFonts w:ascii="Calibri" w:hAnsi="Calibri" w:cs="Calibri"/>
          <w:i/>
          <w:iCs/>
        </w:rPr>
        <w:t xml:space="preserve">The church will remain open for personal prayer and we will conclude with Night Prayer at 10pm at Ramsey </w:t>
      </w:r>
    </w:p>
    <w:p w14:paraId="2380D893" w14:textId="77777777" w:rsidR="00485313" w:rsidRPr="00485313" w:rsidRDefault="00485313" w:rsidP="00485313">
      <w:pPr>
        <w:jc w:val="center"/>
        <w:rPr>
          <w:rFonts w:ascii="Calibri" w:hAnsi="Calibri" w:cs="Calibri"/>
        </w:rPr>
      </w:pPr>
    </w:p>
    <w:p w14:paraId="2101434A" w14:textId="77777777" w:rsidR="00485313" w:rsidRPr="00485313" w:rsidRDefault="00485313" w:rsidP="00485313">
      <w:pPr>
        <w:jc w:val="center"/>
        <w:rPr>
          <w:rFonts w:ascii="Calibri" w:hAnsi="Calibri" w:cs="Calibri"/>
          <w:b/>
          <w:bCs/>
          <w:u w:val="single"/>
        </w:rPr>
      </w:pPr>
      <w:r w:rsidRPr="00485313">
        <w:rPr>
          <w:rFonts w:ascii="Calibri" w:hAnsi="Calibri" w:cs="Calibri"/>
          <w:b/>
          <w:bCs/>
          <w:u w:val="single"/>
        </w:rPr>
        <w:t>Wednesday 6</w:t>
      </w:r>
      <w:r w:rsidRPr="00485313">
        <w:rPr>
          <w:rFonts w:ascii="Calibri" w:hAnsi="Calibri" w:cs="Calibri"/>
          <w:b/>
          <w:bCs/>
          <w:u w:val="single"/>
          <w:vertAlign w:val="superscript"/>
        </w:rPr>
        <w:t>th</w:t>
      </w:r>
      <w:r w:rsidRPr="00485313">
        <w:rPr>
          <w:rFonts w:ascii="Calibri" w:hAnsi="Calibri" w:cs="Calibri"/>
          <w:b/>
          <w:bCs/>
          <w:u w:val="single"/>
        </w:rPr>
        <w:t xml:space="preserve"> May</w:t>
      </w:r>
    </w:p>
    <w:p w14:paraId="487F3716" w14:textId="77777777" w:rsidR="00485313" w:rsidRPr="00485313" w:rsidRDefault="00485313" w:rsidP="00485313">
      <w:pPr>
        <w:jc w:val="center"/>
        <w:rPr>
          <w:rFonts w:ascii="Calibri" w:hAnsi="Calibri" w:cs="Calibri"/>
        </w:rPr>
      </w:pPr>
      <w:r w:rsidRPr="00485313">
        <w:rPr>
          <w:rFonts w:ascii="Calibri" w:hAnsi="Calibri" w:cs="Calibri"/>
        </w:rPr>
        <w:t xml:space="preserve">12 Noon Funeral Mass </w:t>
      </w:r>
    </w:p>
    <w:p w14:paraId="53713297" w14:textId="77777777" w:rsidR="00485313" w:rsidRPr="00485313" w:rsidRDefault="00485313" w:rsidP="00485313">
      <w:pPr>
        <w:jc w:val="center"/>
        <w:rPr>
          <w:rFonts w:ascii="Calibri" w:hAnsi="Calibri" w:cs="Calibri"/>
        </w:rPr>
      </w:pPr>
      <w:r w:rsidRPr="00485313">
        <w:rPr>
          <w:rFonts w:ascii="Calibri" w:hAnsi="Calibri" w:cs="Calibri"/>
        </w:rPr>
        <w:t>at Our Lady Star of the Sea and Saint Maughold, Ramsey</w:t>
      </w:r>
    </w:p>
    <w:p w14:paraId="38AE9E67" w14:textId="77777777" w:rsidR="00485313" w:rsidRPr="00485313" w:rsidRDefault="00485313" w:rsidP="00485313">
      <w:pPr>
        <w:jc w:val="center"/>
        <w:rPr>
          <w:rFonts w:ascii="Calibri" w:hAnsi="Calibri" w:cs="Calibri"/>
        </w:rPr>
      </w:pPr>
      <w:r w:rsidRPr="00485313">
        <w:rPr>
          <w:rFonts w:ascii="Calibri" w:hAnsi="Calibri" w:cs="Calibri"/>
        </w:rPr>
        <w:t>Followed by burial at Lezayre.</w:t>
      </w:r>
    </w:p>
    <w:p w14:paraId="19099588" w14:textId="77777777" w:rsidR="005713D3" w:rsidRDefault="005713D3"/>
    <w:sectPr w:rsidR="005713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6E"/>
    <w:rsid w:val="00064BFD"/>
    <w:rsid w:val="000B704A"/>
    <w:rsid w:val="00166D40"/>
    <w:rsid w:val="002208F2"/>
    <w:rsid w:val="00485313"/>
    <w:rsid w:val="004957AB"/>
    <w:rsid w:val="005713D3"/>
    <w:rsid w:val="00733181"/>
    <w:rsid w:val="007521F0"/>
    <w:rsid w:val="007A1E4A"/>
    <w:rsid w:val="00815644"/>
    <w:rsid w:val="00A20F74"/>
    <w:rsid w:val="00AB30ED"/>
    <w:rsid w:val="00B77906"/>
    <w:rsid w:val="00BC7D10"/>
    <w:rsid w:val="00BF0746"/>
    <w:rsid w:val="00C95446"/>
    <w:rsid w:val="00CF1E14"/>
    <w:rsid w:val="00DF1F7F"/>
    <w:rsid w:val="00EB28A1"/>
    <w:rsid w:val="00F227CC"/>
    <w:rsid w:val="00F43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5C18"/>
  <w15:chartTrackingRefBased/>
  <w15:docId w15:val="{55292D77-FA43-4EB4-AF2A-DBEF27AD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1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1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1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1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1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1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1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1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1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1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1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1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16E"/>
    <w:rPr>
      <w:rFonts w:eastAsiaTheme="majorEastAsia" w:cstheme="majorBidi"/>
      <w:color w:val="272727" w:themeColor="text1" w:themeTint="D8"/>
    </w:rPr>
  </w:style>
  <w:style w:type="paragraph" w:styleId="Title">
    <w:name w:val="Title"/>
    <w:basedOn w:val="Normal"/>
    <w:next w:val="Normal"/>
    <w:link w:val="TitleChar"/>
    <w:uiPriority w:val="10"/>
    <w:qFormat/>
    <w:rsid w:val="00F43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16E"/>
    <w:pPr>
      <w:spacing w:before="160"/>
      <w:jc w:val="center"/>
    </w:pPr>
    <w:rPr>
      <w:i/>
      <w:iCs/>
      <w:color w:val="404040" w:themeColor="text1" w:themeTint="BF"/>
    </w:rPr>
  </w:style>
  <w:style w:type="character" w:customStyle="1" w:styleId="QuoteChar">
    <w:name w:val="Quote Char"/>
    <w:basedOn w:val="DefaultParagraphFont"/>
    <w:link w:val="Quote"/>
    <w:uiPriority w:val="29"/>
    <w:rsid w:val="00F4316E"/>
    <w:rPr>
      <w:i/>
      <w:iCs/>
      <w:color w:val="404040" w:themeColor="text1" w:themeTint="BF"/>
    </w:rPr>
  </w:style>
  <w:style w:type="paragraph" w:styleId="ListParagraph">
    <w:name w:val="List Paragraph"/>
    <w:basedOn w:val="Normal"/>
    <w:uiPriority w:val="34"/>
    <w:qFormat/>
    <w:rsid w:val="00F4316E"/>
    <w:pPr>
      <w:ind w:left="720"/>
      <w:contextualSpacing/>
    </w:pPr>
  </w:style>
  <w:style w:type="character" w:styleId="IntenseEmphasis">
    <w:name w:val="Intense Emphasis"/>
    <w:basedOn w:val="DefaultParagraphFont"/>
    <w:uiPriority w:val="21"/>
    <w:qFormat/>
    <w:rsid w:val="00F4316E"/>
    <w:rPr>
      <w:i/>
      <w:iCs/>
      <w:color w:val="0F4761" w:themeColor="accent1" w:themeShade="BF"/>
    </w:rPr>
  </w:style>
  <w:style w:type="paragraph" w:styleId="IntenseQuote">
    <w:name w:val="Intense Quote"/>
    <w:basedOn w:val="Normal"/>
    <w:next w:val="Normal"/>
    <w:link w:val="IntenseQuoteChar"/>
    <w:uiPriority w:val="30"/>
    <w:qFormat/>
    <w:rsid w:val="00F43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16E"/>
    <w:rPr>
      <w:i/>
      <w:iCs/>
      <w:color w:val="0F4761" w:themeColor="accent1" w:themeShade="BF"/>
    </w:rPr>
  </w:style>
  <w:style w:type="character" w:styleId="IntenseReference">
    <w:name w:val="Intense Reference"/>
    <w:basedOn w:val="DefaultParagraphFont"/>
    <w:uiPriority w:val="32"/>
    <w:qFormat/>
    <w:rsid w:val="00F431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571</Words>
  <Characters>2603</Characters>
  <Application>Microsoft Office Word</Application>
  <DocSecurity>0</DocSecurity>
  <Lines>123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dc:creator>
  <cp:keywords/>
  <dc:description/>
  <cp:lastModifiedBy>St Mary of the Isle</cp:lastModifiedBy>
  <cp:revision>8</cp:revision>
  <dcterms:created xsi:type="dcterms:W3CDTF">2026-04-23T10:46:00Z</dcterms:created>
  <dcterms:modified xsi:type="dcterms:W3CDTF">2026-04-23T11:01:00Z</dcterms:modified>
</cp:coreProperties>
</file>